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16E80F" w14:textId="3AE299BF" w:rsidR="001F7CF6" w:rsidRPr="001F7CF6" w:rsidRDefault="000D1A31" w:rsidP="0053633B">
      <w:pPr>
        <w:pStyle w:val="berschrift1"/>
        <w:spacing w:before="0" w:beforeAutospacing="0" w:after="120" w:afterAutospacing="0" w:line="280" w:lineRule="atLeast"/>
        <w:textAlignment w:val="top"/>
        <w:rPr>
          <w:rFonts w:ascii="Arial" w:eastAsia="Times New Roman" w:hAnsi="Arial" w:cs="Arial"/>
          <w:b w:val="0"/>
          <w:sz w:val="20"/>
          <w:szCs w:val="20"/>
          <w:u w:val="single"/>
        </w:rPr>
      </w:pPr>
      <w:r>
        <w:rPr>
          <w:rFonts w:ascii="Arial" w:eastAsia="Times New Roman" w:hAnsi="Arial" w:cs="Arial"/>
          <w:b w:val="0"/>
          <w:sz w:val="20"/>
          <w:szCs w:val="20"/>
          <w:u w:val="single"/>
        </w:rPr>
        <w:t xml:space="preserve">Pressetext, </w:t>
      </w:r>
      <w:r w:rsidR="00002A92">
        <w:rPr>
          <w:rFonts w:ascii="Arial" w:eastAsia="Times New Roman" w:hAnsi="Arial" w:cs="Arial"/>
          <w:b w:val="0"/>
          <w:sz w:val="20"/>
          <w:szCs w:val="20"/>
          <w:u w:val="single"/>
        </w:rPr>
        <w:t>24</w:t>
      </w:r>
      <w:r w:rsidR="001F7CF6" w:rsidRPr="001F7CF6">
        <w:rPr>
          <w:rFonts w:ascii="Arial" w:eastAsia="Times New Roman" w:hAnsi="Arial" w:cs="Arial"/>
          <w:b w:val="0"/>
          <w:sz w:val="20"/>
          <w:szCs w:val="20"/>
          <w:u w:val="single"/>
        </w:rPr>
        <w:t xml:space="preserve">. </w:t>
      </w:r>
      <w:r w:rsidR="00002A92">
        <w:rPr>
          <w:rFonts w:ascii="Arial" w:eastAsia="Times New Roman" w:hAnsi="Arial" w:cs="Arial"/>
          <w:b w:val="0"/>
          <w:sz w:val="20"/>
          <w:szCs w:val="20"/>
          <w:u w:val="single"/>
        </w:rPr>
        <w:t>April</w:t>
      </w:r>
      <w:r w:rsidR="001F7CF6" w:rsidRPr="001F7CF6">
        <w:rPr>
          <w:rFonts w:ascii="Arial" w:eastAsia="Times New Roman" w:hAnsi="Arial" w:cs="Arial"/>
          <w:b w:val="0"/>
          <w:sz w:val="20"/>
          <w:szCs w:val="20"/>
          <w:u w:val="single"/>
        </w:rPr>
        <w:t xml:space="preserve"> 201</w:t>
      </w:r>
      <w:r w:rsidR="00637137">
        <w:rPr>
          <w:rFonts w:ascii="Arial" w:eastAsia="Times New Roman" w:hAnsi="Arial" w:cs="Arial"/>
          <w:b w:val="0"/>
          <w:sz w:val="20"/>
          <w:szCs w:val="20"/>
          <w:u w:val="single"/>
        </w:rPr>
        <w:t>5</w:t>
      </w:r>
    </w:p>
    <w:p w14:paraId="4E7ED44F" w14:textId="12B3042B" w:rsidR="005826E8" w:rsidRDefault="00F0404C" w:rsidP="00031795">
      <w:pPr>
        <w:rPr>
          <w:rFonts w:ascii="Arial" w:eastAsia="Times New Roman" w:hAnsi="Arial" w:cs="Arial"/>
          <w:bCs/>
          <w:kern w:val="36"/>
          <w:sz w:val="32"/>
          <w:szCs w:val="32"/>
        </w:rPr>
      </w:pPr>
      <w:r>
        <w:rPr>
          <w:rFonts w:ascii="Arial" w:eastAsia="Times New Roman" w:hAnsi="Arial" w:cs="Arial"/>
          <w:bCs/>
          <w:kern w:val="36"/>
          <w:sz w:val="32"/>
          <w:szCs w:val="32"/>
        </w:rPr>
        <w:t xml:space="preserve">CREATIVE REGION: </w:t>
      </w:r>
      <w:r w:rsidR="000B0FE2">
        <w:rPr>
          <w:rFonts w:ascii="Arial" w:eastAsia="Times New Roman" w:hAnsi="Arial" w:cs="Arial"/>
          <w:bCs/>
          <w:kern w:val="36"/>
          <w:sz w:val="32"/>
          <w:szCs w:val="32"/>
        </w:rPr>
        <w:t>3D-Druck</w:t>
      </w:r>
      <w:r w:rsidR="00DB641F">
        <w:rPr>
          <w:rFonts w:ascii="Arial" w:eastAsia="Times New Roman" w:hAnsi="Arial" w:cs="Arial"/>
          <w:bCs/>
          <w:kern w:val="36"/>
          <w:sz w:val="32"/>
          <w:szCs w:val="32"/>
        </w:rPr>
        <w:t xml:space="preserve"> aus OÖ mixt</w:t>
      </w:r>
      <w:r w:rsidR="00A809E0">
        <w:rPr>
          <w:rFonts w:ascii="Arial" w:eastAsia="Times New Roman" w:hAnsi="Arial" w:cs="Arial"/>
          <w:bCs/>
          <w:kern w:val="36"/>
          <w:sz w:val="32"/>
          <w:szCs w:val="32"/>
        </w:rPr>
        <w:t xml:space="preserve"> die</w:t>
      </w:r>
      <w:r w:rsidR="001444A4">
        <w:rPr>
          <w:rFonts w:ascii="Arial" w:eastAsia="Times New Roman" w:hAnsi="Arial" w:cs="Arial"/>
          <w:bCs/>
          <w:kern w:val="36"/>
          <w:sz w:val="32"/>
          <w:szCs w:val="32"/>
        </w:rPr>
        <w:t xml:space="preserve"> </w:t>
      </w:r>
      <w:r>
        <w:rPr>
          <w:rFonts w:ascii="Arial" w:eastAsia="Times New Roman" w:hAnsi="Arial" w:cs="Arial"/>
          <w:bCs/>
          <w:kern w:val="36"/>
          <w:sz w:val="32"/>
          <w:szCs w:val="32"/>
        </w:rPr>
        <w:t xml:space="preserve">Cocktails </w:t>
      </w:r>
      <w:r w:rsidR="00FC1AE2">
        <w:rPr>
          <w:rFonts w:ascii="Arial" w:eastAsia="Times New Roman" w:hAnsi="Arial" w:cs="Arial"/>
          <w:bCs/>
          <w:kern w:val="36"/>
          <w:sz w:val="32"/>
          <w:szCs w:val="32"/>
        </w:rPr>
        <w:t>am</w:t>
      </w:r>
      <w:r w:rsidR="00301DDB">
        <w:rPr>
          <w:rFonts w:ascii="Arial" w:eastAsia="Times New Roman" w:hAnsi="Arial" w:cs="Arial"/>
          <w:bCs/>
          <w:kern w:val="36"/>
          <w:sz w:val="32"/>
          <w:szCs w:val="32"/>
        </w:rPr>
        <w:t xml:space="preserve"> </w:t>
      </w:r>
      <w:r w:rsidR="001444A4">
        <w:rPr>
          <w:rFonts w:ascii="Arial" w:eastAsia="Times New Roman" w:hAnsi="Arial" w:cs="Arial"/>
          <w:bCs/>
          <w:kern w:val="36"/>
          <w:sz w:val="32"/>
          <w:szCs w:val="32"/>
        </w:rPr>
        <w:t>S</w:t>
      </w:r>
      <w:r w:rsidR="001444A4" w:rsidRPr="00A61731">
        <w:rPr>
          <w:rFonts w:ascii="Arial" w:eastAsia="Times New Roman" w:hAnsi="Arial" w:cs="Arial"/>
          <w:bCs/>
          <w:kern w:val="36"/>
          <w:sz w:val="32"/>
          <w:szCs w:val="32"/>
        </w:rPr>
        <w:t>ã</w:t>
      </w:r>
      <w:r w:rsidR="001444A4">
        <w:rPr>
          <w:rFonts w:ascii="Arial" w:eastAsia="Times New Roman" w:hAnsi="Arial" w:cs="Arial"/>
          <w:bCs/>
          <w:kern w:val="36"/>
          <w:sz w:val="32"/>
          <w:szCs w:val="32"/>
        </w:rPr>
        <w:t>o Paulo Design Weekend</w:t>
      </w:r>
      <w:r>
        <w:rPr>
          <w:rFonts w:ascii="Arial" w:eastAsia="Times New Roman" w:hAnsi="Arial" w:cs="Arial"/>
          <w:bCs/>
          <w:kern w:val="36"/>
          <w:sz w:val="32"/>
          <w:szCs w:val="32"/>
        </w:rPr>
        <w:t xml:space="preserve"> </w:t>
      </w:r>
    </w:p>
    <w:p w14:paraId="6C882D59" w14:textId="77777777" w:rsidR="00031795" w:rsidRDefault="00031795" w:rsidP="00031795">
      <w:pPr>
        <w:rPr>
          <w:rFonts w:eastAsia="Cambria"/>
          <w:b/>
          <w:spacing w:val="6"/>
          <w:sz w:val="28"/>
          <w:szCs w:val="28"/>
        </w:rPr>
      </w:pPr>
    </w:p>
    <w:p w14:paraId="054E203A" w14:textId="3759947E" w:rsidR="00F0404C" w:rsidRPr="00301DDB" w:rsidRDefault="00A62CC0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  <w:r>
        <w:rPr>
          <w:rFonts w:eastAsia="Cambria"/>
          <w:b/>
          <w:spacing w:val="6"/>
          <w:sz w:val="19"/>
          <w:szCs w:val="19"/>
        </w:rPr>
        <w:t xml:space="preserve">Benjamin </w:t>
      </w:r>
      <w:proofErr w:type="spellStart"/>
      <w:r>
        <w:rPr>
          <w:rFonts w:eastAsia="Cambria"/>
          <w:b/>
          <w:spacing w:val="6"/>
          <w:sz w:val="19"/>
          <w:szCs w:val="19"/>
        </w:rPr>
        <w:t>Greimel</w:t>
      </w:r>
      <w:proofErr w:type="spellEnd"/>
      <w:r>
        <w:rPr>
          <w:rFonts w:eastAsia="Cambria"/>
          <w:b/>
          <w:spacing w:val="6"/>
          <w:sz w:val="19"/>
          <w:szCs w:val="19"/>
        </w:rPr>
        <w:t xml:space="preserve"> ist der neu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e „Resident“ der CREATIVE REGION. Die </w:t>
      </w:r>
      <w:r w:rsidR="000B0FE2">
        <w:rPr>
          <w:rFonts w:eastAsia="Cambria"/>
          <w:b/>
          <w:spacing w:val="6"/>
          <w:sz w:val="19"/>
          <w:szCs w:val="19"/>
        </w:rPr>
        <w:t xml:space="preserve">OÖ </w:t>
      </w:r>
      <w:r w:rsidR="00301DDB" w:rsidRPr="00301DDB">
        <w:rPr>
          <w:rFonts w:eastAsia="Cambria"/>
          <w:b/>
          <w:spacing w:val="6"/>
          <w:sz w:val="19"/>
          <w:szCs w:val="19"/>
        </w:rPr>
        <w:t>Kreativ</w:t>
      </w:r>
      <w:r w:rsidR="002E27AA">
        <w:rPr>
          <w:rFonts w:eastAsia="Cambria"/>
          <w:b/>
          <w:spacing w:val="6"/>
          <w:sz w:val="19"/>
          <w:szCs w:val="19"/>
        </w:rPr>
        <w:t>wirtschafts</w:t>
      </w:r>
      <w:r w:rsidR="00301DDB" w:rsidRPr="00301DDB">
        <w:rPr>
          <w:rFonts w:eastAsia="Cambria"/>
          <w:b/>
          <w:spacing w:val="6"/>
          <w:sz w:val="19"/>
          <w:szCs w:val="19"/>
        </w:rPr>
        <w:t>g</w:t>
      </w:r>
      <w:r w:rsidR="00301DDB" w:rsidRPr="00301DDB">
        <w:rPr>
          <w:rFonts w:eastAsia="Cambria"/>
          <w:b/>
          <w:spacing w:val="6"/>
          <w:sz w:val="19"/>
          <w:szCs w:val="19"/>
        </w:rPr>
        <w:t>e</w:t>
      </w:r>
      <w:r w:rsidR="00301DDB" w:rsidRPr="00301DDB">
        <w:rPr>
          <w:rFonts w:eastAsia="Cambria"/>
          <w:b/>
          <w:spacing w:val="6"/>
          <w:sz w:val="19"/>
          <w:szCs w:val="19"/>
        </w:rPr>
        <w:t>sellscha</w:t>
      </w:r>
      <w:r w:rsidR="00A809E0">
        <w:rPr>
          <w:rFonts w:eastAsia="Cambria"/>
          <w:b/>
          <w:spacing w:val="6"/>
          <w:sz w:val="19"/>
          <w:szCs w:val="19"/>
        </w:rPr>
        <w:t>ft ermöglicht dem jungen Designer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 die Weiterentwicklung seines </w:t>
      </w:r>
      <w:r w:rsidR="002E27AA">
        <w:rPr>
          <w:rFonts w:eastAsia="Cambria"/>
          <w:b/>
          <w:spacing w:val="6"/>
          <w:sz w:val="19"/>
          <w:szCs w:val="19"/>
        </w:rPr>
        <w:t>„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d3D </w:t>
      </w:r>
      <w:proofErr w:type="spellStart"/>
      <w:r w:rsidR="00301DDB" w:rsidRPr="00301DDB">
        <w:rPr>
          <w:rFonts w:eastAsia="Cambria"/>
          <w:b/>
          <w:spacing w:val="6"/>
          <w:sz w:val="19"/>
          <w:szCs w:val="19"/>
        </w:rPr>
        <w:t>drinkable</w:t>
      </w:r>
      <w:proofErr w:type="spellEnd"/>
      <w:r w:rsidR="00301DDB" w:rsidRPr="00301DDB">
        <w:rPr>
          <w:rFonts w:eastAsia="Cambria"/>
          <w:b/>
          <w:spacing w:val="6"/>
          <w:sz w:val="19"/>
          <w:szCs w:val="19"/>
        </w:rPr>
        <w:t xml:space="preserve"> </w:t>
      </w:r>
      <w:proofErr w:type="spellStart"/>
      <w:r w:rsidR="00301DDB" w:rsidRPr="00301DDB">
        <w:rPr>
          <w:rFonts w:eastAsia="Cambria"/>
          <w:b/>
          <w:spacing w:val="6"/>
          <w:sz w:val="19"/>
          <w:szCs w:val="19"/>
        </w:rPr>
        <w:t>pri</w:t>
      </w:r>
      <w:r w:rsidR="00301DDB" w:rsidRPr="00301DDB">
        <w:rPr>
          <w:rFonts w:eastAsia="Cambria"/>
          <w:b/>
          <w:spacing w:val="6"/>
          <w:sz w:val="19"/>
          <w:szCs w:val="19"/>
        </w:rPr>
        <w:t>n</w:t>
      </w:r>
      <w:r w:rsidR="00301DDB" w:rsidRPr="00301DDB">
        <w:rPr>
          <w:rFonts w:eastAsia="Cambria"/>
          <w:b/>
          <w:spacing w:val="6"/>
          <w:sz w:val="19"/>
          <w:szCs w:val="19"/>
        </w:rPr>
        <w:t>tings</w:t>
      </w:r>
      <w:proofErr w:type="spellEnd"/>
      <w:r w:rsidR="002E27AA">
        <w:rPr>
          <w:rFonts w:eastAsia="Cambria"/>
          <w:b/>
          <w:spacing w:val="6"/>
          <w:sz w:val="19"/>
          <w:szCs w:val="19"/>
        </w:rPr>
        <w:t>“</w:t>
      </w:r>
      <w:r w:rsidR="00F138FA">
        <w:rPr>
          <w:rFonts w:eastAsia="Cambria"/>
          <w:b/>
          <w:spacing w:val="6"/>
          <w:sz w:val="19"/>
          <w:szCs w:val="19"/>
        </w:rPr>
        <w:t xml:space="preserve">, </w:t>
      </w:r>
      <w:r w:rsidR="0063647A" w:rsidRPr="00301DDB">
        <w:rPr>
          <w:rFonts w:eastAsia="Cambria"/>
          <w:b/>
          <w:spacing w:val="6"/>
          <w:sz w:val="19"/>
          <w:szCs w:val="19"/>
        </w:rPr>
        <w:t>eines</w:t>
      </w:r>
      <w:r w:rsidR="00F0404C" w:rsidRPr="00301DDB">
        <w:rPr>
          <w:rFonts w:eastAsia="Cambria"/>
          <w:b/>
          <w:spacing w:val="6"/>
          <w:sz w:val="19"/>
          <w:szCs w:val="19"/>
        </w:rPr>
        <w:t xml:space="preserve"> innovative</w:t>
      </w:r>
      <w:r w:rsidR="0063647A" w:rsidRPr="00301DDB">
        <w:rPr>
          <w:rFonts w:eastAsia="Cambria"/>
          <w:b/>
          <w:spacing w:val="6"/>
          <w:sz w:val="19"/>
          <w:szCs w:val="19"/>
        </w:rPr>
        <w:t>n</w:t>
      </w:r>
      <w:r w:rsidR="00F138FA">
        <w:rPr>
          <w:rFonts w:eastAsia="Cambria"/>
          <w:b/>
          <w:spacing w:val="6"/>
          <w:sz w:val="19"/>
          <w:szCs w:val="19"/>
        </w:rPr>
        <w:t xml:space="preserve"> 3D-</w:t>
      </w:r>
      <w:r w:rsidR="00F0404C" w:rsidRPr="00301DDB">
        <w:rPr>
          <w:rFonts w:eastAsia="Cambria"/>
          <w:b/>
          <w:spacing w:val="6"/>
          <w:sz w:val="19"/>
          <w:szCs w:val="19"/>
        </w:rPr>
        <w:t>Druckverfahren</w:t>
      </w:r>
      <w:r w:rsidR="0063647A" w:rsidRPr="00301DDB">
        <w:rPr>
          <w:rFonts w:eastAsia="Cambria"/>
          <w:b/>
          <w:spacing w:val="6"/>
          <w:sz w:val="19"/>
          <w:szCs w:val="19"/>
        </w:rPr>
        <w:t>s</w:t>
      </w:r>
      <w:r w:rsidR="00A809E0">
        <w:rPr>
          <w:rFonts w:eastAsia="Cambria"/>
          <w:b/>
          <w:spacing w:val="6"/>
          <w:sz w:val="19"/>
          <w:szCs w:val="19"/>
        </w:rPr>
        <w:t xml:space="preserve"> für faszinierende, ungekannte Cocktail-Erlebnisse</w:t>
      </w:r>
      <w:r w:rsidR="00F138FA">
        <w:rPr>
          <w:rFonts w:eastAsia="Cambria"/>
          <w:b/>
          <w:spacing w:val="6"/>
          <w:sz w:val="19"/>
          <w:szCs w:val="19"/>
        </w:rPr>
        <w:t xml:space="preserve">. </w:t>
      </w:r>
      <w:r w:rsidR="00F0404C" w:rsidRPr="00301DDB">
        <w:rPr>
          <w:rFonts w:eastAsia="Cambria"/>
          <w:b/>
          <w:spacing w:val="6"/>
          <w:sz w:val="19"/>
          <w:szCs w:val="19"/>
        </w:rPr>
        <w:t>Die Jury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 wählte das Projekt einstimmig für </w:t>
      </w:r>
      <w:r w:rsidR="000B0FE2">
        <w:rPr>
          <w:rFonts w:eastAsia="Cambria"/>
          <w:b/>
          <w:spacing w:val="6"/>
          <w:sz w:val="19"/>
          <w:szCs w:val="19"/>
        </w:rPr>
        <w:t xml:space="preserve">die </w:t>
      </w:r>
      <w:r>
        <w:rPr>
          <w:rFonts w:eastAsia="Cambria"/>
          <w:b/>
          <w:spacing w:val="6"/>
          <w:sz w:val="19"/>
          <w:szCs w:val="19"/>
        </w:rPr>
        <w:t>Entwicklungs</w:t>
      </w:r>
      <w:r w:rsidR="000B0FE2">
        <w:rPr>
          <w:rFonts w:eastAsia="Cambria"/>
          <w:b/>
          <w:spacing w:val="6"/>
          <w:sz w:val="19"/>
          <w:szCs w:val="19"/>
        </w:rPr>
        <w:t xml:space="preserve">finanzierung </w:t>
      </w:r>
      <w:r w:rsidR="00707FBB">
        <w:rPr>
          <w:rFonts w:eastAsia="Cambria"/>
          <w:b/>
          <w:spacing w:val="6"/>
          <w:sz w:val="19"/>
          <w:szCs w:val="19"/>
        </w:rPr>
        <w:t xml:space="preserve">und den </w:t>
      </w:r>
      <w:r w:rsidR="00301DDB" w:rsidRPr="00301DDB">
        <w:rPr>
          <w:rFonts w:eastAsia="Cambria"/>
          <w:b/>
          <w:spacing w:val="6"/>
          <w:sz w:val="19"/>
          <w:szCs w:val="19"/>
        </w:rPr>
        <w:t>Auslandsau</w:t>
      </w:r>
      <w:r w:rsidR="00301DDB" w:rsidRPr="00301DDB">
        <w:rPr>
          <w:rFonts w:eastAsia="Cambria"/>
          <w:b/>
          <w:spacing w:val="6"/>
          <w:sz w:val="19"/>
          <w:szCs w:val="19"/>
        </w:rPr>
        <w:t>f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enthalt in der oberösterreichischen Partnerregion </w:t>
      </w:r>
      <w:r w:rsidR="009A77E0" w:rsidRPr="00301DDB">
        <w:rPr>
          <w:rFonts w:eastAsia="Cambria"/>
          <w:b/>
          <w:spacing w:val="6"/>
          <w:sz w:val="19"/>
          <w:szCs w:val="19"/>
        </w:rPr>
        <w:t>S</w:t>
      </w:r>
      <w:r w:rsidR="009A77E0" w:rsidRPr="000B0FE2">
        <w:rPr>
          <w:rFonts w:eastAsia="Cambria"/>
          <w:b/>
          <w:spacing w:val="6"/>
          <w:sz w:val="19"/>
          <w:szCs w:val="19"/>
        </w:rPr>
        <w:t>ã</w:t>
      </w:r>
      <w:r w:rsidR="009A77E0" w:rsidRPr="00301DDB">
        <w:rPr>
          <w:rFonts w:eastAsia="Cambria"/>
          <w:b/>
          <w:spacing w:val="6"/>
          <w:sz w:val="19"/>
          <w:szCs w:val="19"/>
        </w:rPr>
        <w:t xml:space="preserve">o </w:t>
      </w:r>
      <w:r w:rsidR="00301DDB" w:rsidRPr="00301DDB">
        <w:rPr>
          <w:rFonts w:eastAsia="Cambria"/>
          <w:b/>
          <w:spacing w:val="6"/>
          <w:sz w:val="19"/>
          <w:szCs w:val="19"/>
        </w:rPr>
        <w:t>Paulo aus und</w:t>
      </w:r>
      <w:r w:rsidR="00F0404C" w:rsidRPr="00301DDB">
        <w:rPr>
          <w:rFonts w:eastAsia="Cambria"/>
          <w:b/>
          <w:spacing w:val="6"/>
          <w:sz w:val="19"/>
          <w:szCs w:val="19"/>
        </w:rPr>
        <w:t xml:space="preserve"> </w:t>
      </w:r>
      <w:r w:rsidR="00707FBB">
        <w:rPr>
          <w:rFonts w:eastAsia="Cambria"/>
          <w:b/>
          <w:spacing w:val="6"/>
          <w:sz w:val="19"/>
          <w:szCs w:val="19"/>
        </w:rPr>
        <w:t>sieht</w:t>
      </w:r>
      <w:r w:rsidR="00301DDB" w:rsidRPr="00301DDB">
        <w:rPr>
          <w:rFonts w:eastAsia="Cambria"/>
          <w:b/>
          <w:spacing w:val="6"/>
          <w:sz w:val="19"/>
          <w:szCs w:val="19"/>
        </w:rPr>
        <w:t xml:space="preserve"> darin</w:t>
      </w:r>
      <w:r w:rsidR="00F0404C" w:rsidRPr="00301DDB">
        <w:rPr>
          <w:rFonts w:eastAsia="Cambria"/>
          <w:b/>
          <w:spacing w:val="6"/>
          <w:sz w:val="19"/>
          <w:szCs w:val="19"/>
        </w:rPr>
        <w:t xml:space="preserve"> „das Pote</w:t>
      </w:r>
      <w:r w:rsidR="00F0404C" w:rsidRPr="00301DDB">
        <w:rPr>
          <w:rFonts w:eastAsia="Cambria"/>
          <w:b/>
          <w:spacing w:val="6"/>
          <w:sz w:val="19"/>
          <w:szCs w:val="19"/>
        </w:rPr>
        <w:t>n</w:t>
      </w:r>
      <w:r w:rsidR="00F0404C" w:rsidRPr="00301DDB">
        <w:rPr>
          <w:rFonts w:eastAsia="Cambria"/>
          <w:b/>
          <w:spacing w:val="6"/>
          <w:sz w:val="19"/>
          <w:szCs w:val="19"/>
        </w:rPr>
        <w:t>tial, einen neu</w:t>
      </w:r>
      <w:r w:rsidR="00F6565F">
        <w:rPr>
          <w:rFonts w:eastAsia="Cambria"/>
          <w:b/>
          <w:spacing w:val="6"/>
          <w:sz w:val="19"/>
          <w:szCs w:val="19"/>
        </w:rPr>
        <w:t>en M</w:t>
      </w:r>
      <w:r w:rsidR="00F0404C" w:rsidRPr="00301DDB">
        <w:rPr>
          <w:rFonts w:eastAsia="Cambria"/>
          <w:b/>
          <w:spacing w:val="6"/>
          <w:sz w:val="19"/>
          <w:szCs w:val="19"/>
        </w:rPr>
        <w:t xml:space="preserve">arkt im 3D-Druck zu eröffnen“. </w:t>
      </w:r>
      <w:r w:rsidR="00707FBB">
        <w:rPr>
          <w:rFonts w:eastAsia="Cambria"/>
          <w:b/>
          <w:spacing w:val="6"/>
          <w:sz w:val="19"/>
          <w:szCs w:val="19"/>
        </w:rPr>
        <w:t xml:space="preserve">Wie das </w:t>
      </w:r>
      <w:r w:rsidR="000B0FE2">
        <w:rPr>
          <w:rFonts w:eastAsia="Cambria"/>
          <w:b/>
          <w:spacing w:val="6"/>
          <w:sz w:val="19"/>
          <w:szCs w:val="19"/>
        </w:rPr>
        <w:t xml:space="preserve">jüngste </w:t>
      </w:r>
      <w:r w:rsidR="00707FBB">
        <w:rPr>
          <w:rFonts w:eastAsia="Cambria"/>
          <w:b/>
          <w:spacing w:val="6"/>
          <w:sz w:val="19"/>
          <w:szCs w:val="19"/>
        </w:rPr>
        <w:t>Engagement</w:t>
      </w:r>
      <w:r w:rsidR="000B0FE2">
        <w:rPr>
          <w:rFonts w:eastAsia="Cambria"/>
          <w:b/>
          <w:spacing w:val="6"/>
          <w:sz w:val="19"/>
          <w:szCs w:val="19"/>
        </w:rPr>
        <w:t xml:space="preserve"> von</w:t>
      </w:r>
      <w:r w:rsidR="00707FBB">
        <w:rPr>
          <w:rFonts w:eastAsia="Cambria"/>
          <w:b/>
          <w:spacing w:val="6"/>
          <w:sz w:val="19"/>
          <w:szCs w:val="19"/>
        </w:rPr>
        <w:t xml:space="preserve"> Markus </w:t>
      </w:r>
      <w:proofErr w:type="spellStart"/>
      <w:r w:rsidR="00707FBB">
        <w:rPr>
          <w:rFonts w:eastAsia="Cambria"/>
          <w:b/>
          <w:spacing w:val="6"/>
          <w:sz w:val="19"/>
          <w:szCs w:val="19"/>
        </w:rPr>
        <w:t>Schme</w:t>
      </w:r>
      <w:r w:rsidR="00707FBB">
        <w:rPr>
          <w:rFonts w:eastAsia="Cambria"/>
          <w:b/>
          <w:spacing w:val="6"/>
          <w:sz w:val="19"/>
          <w:szCs w:val="19"/>
        </w:rPr>
        <w:t>i</w:t>
      </w:r>
      <w:r w:rsidR="000B0FE2">
        <w:rPr>
          <w:rFonts w:eastAsia="Cambria"/>
          <w:b/>
          <w:spacing w:val="6"/>
          <w:sz w:val="19"/>
          <w:szCs w:val="19"/>
        </w:rPr>
        <w:t>duch</w:t>
      </w:r>
      <w:proofErr w:type="spellEnd"/>
      <w:r>
        <w:rPr>
          <w:rFonts w:eastAsia="Cambria"/>
          <w:b/>
          <w:spacing w:val="6"/>
          <w:sz w:val="19"/>
          <w:szCs w:val="19"/>
        </w:rPr>
        <w:t xml:space="preserve"> (CREATIVE REGION Resident 2013)</w:t>
      </w:r>
      <w:r w:rsidR="00707FBB">
        <w:rPr>
          <w:rFonts w:eastAsia="Cambria"/>
          <w:b/>
          <w:spacing w:val="6"/>
          <w:sz w:val="19"/>
          <w:szCs w:val="19"/>
        </w:rPr>
        <w:t xml:space="preserve"> als Interaction Designer bei Google zeigt</w:t>
      </w:r>
      <w:r w:rsidR="002B1355">
        <w:rPr>
          <w:rFonts w:eastAsia="Cambria"/>
          <w:b/>
          <w:spacing w:val="6"/>
          <w:sz w:val="19"/>
          <w:szCs w:val="19"/>
        </w:rPr>
        <w:t>,</w:t>
      </w:r>
      <w:r w:rsidR="00707FBB">
        <w:rPr>
          <w:rFonts w:eastAsia="Cambria"/>
          <w:b/>
          <w:spacing w:val="6"/>
          <w:sz w:val="19"/>
          <w:szCs w:val="19"/>
        </w:rPr>
        <w:t xml:space="preserve"> erweist sich das „In </w:t>
      </w:r>
      <w:proofErr w:type="spellStart"/>
      <w:r w:rsidR="00707FBB">
        <w:rPr>
          <w:rFonts w:eastAsia="Cambria"/>
          <w:b/>
          <w:spacing w:val="6"/>
          <w:sz w:val="19"/>
          <w:szCs w:val="19"/>
        </w:rPr>
        <w:t>Residence</w:t>
      </w:r>
      <w:proofErr w:type="spellEnd"/>
      <w:r w:rsidR="00707FBB">
        <w:rPr>
          <w:rFonts w:eastAsia="Cambria"/>
          <w:b/>
          <w:spacing w:val="6"/>
          <w:sz w:val="19"/>
          <w:szCs w:val="19"/>
        </w:rPr>
        <w:t xml:space="preserve">“-Programm als hervorragendes Sprungbrett für die </w:t>
      </w:r>
      <w:proofErr w:type="spellStart"/>
      <w:r w:rsidR="000B0FE2">
        <w:rPr>
          <w:rFonts w:eastAsia="Cambria"/>
          <w:b/>
          <w:spacing w:val="6"/>
          <w:sz w:val="19"/>
          <w:szCs w:val="19"/>
        </w:rPr>
        <w:t>TeilnehmerInnen</w:t>
      </w:r>
      <w:proofErr w:type="spellEnd"/>
      <w:r w:rsidR="00707FBB">
        <w:rPr>
          <w:rFonts w:eastAsia="Cambria"/>
          <w:b/>
          <w:spacing w:val="6"/>
          <w:sz w:val="19"/>
          <w:szCs w:val="19"/>
        </w:rPr>
        <w:t xml:space="preserve">. </w:t>
      </w:r>
    </w:p>
    <w:p w14:paraId="0E86C6CF" w14:textId="5E1DC965" w:rsidR="001444A4" w:rsidRDefault="001444A4" w:rsidP="00F0404C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</w:p>
    <w:p w14:paraId="63859CB5" w14:textId="37C41C21" w:rsidR="001444A4" w:rsidRPr="00957E6B" w:rsidRDefault="002E27AA" w:rsidP="00F0404C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  <w:r>
        <w:rPr>
          <w:rFonts w:eastAsia="Cambria"/>
          <w:noProof/>
          <w:spacing w:val="6"/>
          <w:sz w:val="19"/>
          <w:szCs w:val="19"/>
        </w:rPr>
        <w:drawing>
          <wp:anchor distT="0" distB="0" distL="114300" distR="114300" simplePos="0" relativeHeight="251658240" behindDoc="1" locked="0" layoutInCell="1" allowOverlap="1" wp14:anchorId="1B62CA48" wp14:editId="733319A5">
            <wp:simplePos x="0" y="0"/>
            <wp:positionH relativeFrom="column">
              <wp:posOffset>2885440</wp:posOffset>
            </wp:positionH>
            <wp:positionV relativeFrom="paragraph">
              <wp:posOffset>635</wp:posOffset>
            </wp:positionV>
            <wp:extent cx="2829665" cy="1890000"/>
            <wp:effectExtent l="0" t="0" r="0" b="0"/>
            <wp:wrapNone/>
            <wp:docPr id="1" name="Bild 1" descr="Macintosh HD:Users:thomask:Documents:01 Firma:2015:01 Aufträge:Creative Region:Pressetexte:Bilder:d3D_Benjamin Greimel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thomask:Documents:01 Firma:2015:01 Aufträge:Creative Region:Pressetexte:Bilder:d3D_Benjamin Greimel Kop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2" r="10784"/>
                    <a:stretch/>
                  </pic:blipFill>
                  <pic:spPr bwMode="auto">
                    <a:xfrm>
                      <a:off x="0" y="0"/>
                      <a:ext cx="2829665" cy="18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mbria"/>
          <w:b/>
          <w:noProof/>
          <w:spacing w:val="6"/>
          <w:sz w:val="19"/>
          <w:szCs w:val="19"/>
        </w:rPr>
        <w:drawing>
          <wp:anchor distT="0" distB="0" distL="114300" distR="114300" simplePos="0" relativeHeight="251659264" behindDoc="1" locked="0" layoutInCell="1" allowOverlap="1" wp14:anchorId="6C08B338" wp14:editId="6F9B650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2836334" cy="1890000"/>
            <wp:effectExtent l="0" t="0" r="8890" b="0"/>
            <wp:wrapNone/>
            <wp:docPr id="2" name="Bild 2" descr="Macintosh HD:Users:thomask:Documents:01 Firma:2015:01 Aufträge:Creative Region:Benjamin u Patrick_w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thomask:Documents:01 Firma:2015:01 Aufträge:Creative Region:Benjamin u Patrick_web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334" cy="18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625845" w14:textId="77777777" w:rsidR="00F0404C" w:rsidRDefault="00F0404C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15A8FC75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0EE9DADD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3C7E1944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4C9C1C65" w14:textId="3F3992AB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1BFA2E9A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67DA909A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46EA48CC" w14:textId="77777777" w:rsidR="00690C59" w:rsidRDefault="00690C59" w:rsidP="00F0404C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</w:p>
    <w:p w14:paraId="757E65E9" w14:textId="77777777" w:rsidR="0053633B" w:rsidRDefault="00A62CC0" w:rsidP="0053633B">
      <w:pPr>
        <w:spacing w:before="240"/>
        <w:rPr>
          <w:rFonts w:eastAsia="Cambria"/>
          <w:b/>
          <w:spacing w:val="6"/>
          <w:sz w:val="19"/>
          <w:szCs w:val="19"/>
        </w:rPr>
      </w:pPr>
      <w:r>
        <w:rPr>
          <w:rFonts w:eastAsia="Cambria"/>
          <w:i/>
          <w:spacing w:val="6"/>
          <w:sz w:val="16"/>
          <w:szCs w:val="16"/>
        </w:rPr>
        <w:t xml:space="preserve">Links: </w:t>
      </w:r>
      <w:r w:rsidR="00A809E0">
        <w:rPr>
          <w:rFonts w:eastAsia="Cambria"/>
          <w:i/>
          <w:spacing w:val="6"/>
          <w:sz w:val="16"/>
          <w:szCs w:val="16"/>
        </w:rPr>
        <w:t>„</w:t>
      </w:r>
      <w:r w:rsidR="000B0FE2">
        <w:rPr>
          <w:rFonts w:eastAsia="Cambria"/>
          <w:i/>
          <w:spacing w:val="6"/>
          <w:sz w:val="16"/>
          <w:szCs w:val="16"/>
        </w:rPr>
        <w:t>Resident</w:t>
      </w:r>
      <w:r w:rsidR="00A809E0">
        <w:rPr>
          <w:rFonts w:eastAsia="Cambria"/>
          <w:i/>
          <w:spacing w:val="6"/>
          <w:sz w:val="16"/>
          <w:szCs w:val="16"/>
        </w:rPr>
        <w:t>“</w:t>
      </w:r>
      <w:r w:rsidR="000B0FE2">
        <w:rPr>
          <w:rFonts w:eastAsia="Cambria"/>
          <w:i/>
          <w:spacing w:val="6"/>
          <w:sz w:val="16"/>
          <w:szCs w:val="16"/>
        </w:rPr>
        <w:t xml:space="preserve"> Benjamin </w:t>
      </w:r>
      <w:proofErr w:type="spellStart"/>
      <w:r w:rsidR="000B0FE2">
        <w:rPr>
          <w:rFonts w:eastAsia="Cambria"/>
          <w:i/>
          <w:spacing w:val="6"/>
          <w:sz w:val="16"/>
          <w:szCs w:val="16"/>
        </w:rPr>
        <w:t>Greimel</w:t>
      </w:r>
      <w:proofErr w:type="spellEnd"/>
      <w:r w:rsidR="000B0FE2">
        <w:rPr>
          <w:rFonts w:eastAsia="Cambria"/>
          <w:i/>
          <w:spacing w:val="6"/>
          <w:sz w:val="16"/>
          <w:szCs w:val="16"/>
        </w:rPr>
        <w:t xml:space="preserve"> mit CREATIVE REGION Geschäftsführer Patrick Bartos</w:t>
      </w:r>
      <w:r w:rsidR="0053633B">
        <w:rPr>
          <w:rFonts w:eastAsia="Cambria"/>
          <w:i/>
          <w:spacing w:val="6"/>
          <w:sz w:val="16"/>
          <w:szCs w:val="16"/>
        </w:rPr>
        <w:t xml:space="preserve"> (Foto: Creative Region), </w:t>
      </w:r>
      <w:r w:rsidR="0053633B">
        <w:rPr>
          <w:rFonts w:eastAsia="Cambria"/>
          <w:i/>
          <w:spacing w:val="6"/>
          <w:sz w:val="16"/>
          <w:szCs w:val="16"/>
        </w:rPr>
        <w:br/>
        <w:t>r</w:t>
      </w:r>
      <w:r>
        <w:rPr>
          <w:rFonts w:eastAsia="Cambria"/>
          <w:i/>
          <w:spacing w:val="6"/>
          <w:sz w:val="16"/>
          <w:szCs w:val="16"/>
        </w:rPr>
        <w:t>echts: d3D DRINKABLE PRINTING</w:t>
      </w:r>
      <w:r w:rsidR="0053633B">
        <w:rPr>
          <w:rFonts w:eastAsia="Cambria"/>
          <w:i/>
          <w:spacing w:val="6"/>
          <w:sz w:val="16"/>
          <w:szCs w:val="16"/>
        </w:rPr>
        <w:t xml:space="preserve"> (Foto: B. </w:t>
      </w:r>
      <w:proofErr w:type="spellStart"/>
      <w:r w:rsidR="0053633B">
        <w:rPr>
          <w:rFonts w:eastAsia="Cambria"/>
          <w:i/>
          <w:spacing w:val="6"/>
          <w:sz w:val="16"/>
          <w:szCs w:val="16"/>
        </w:rPr>
        <w:t>Greimel</w:t>
      </w:r>
      <w:proofErr w:type="spellEnd"/>
      <w:r w:rsidR="0053633B">
        <w:rPr>
          <w:rFonts w:eastAsia="Cambria"/>
          <w:i/>
          <w:spacing w:val="6"/>
          <w:sz w:val="16"/>
          <w:szCs w:val="16"/>
        </w:rPr>
        <w:t>)</w:t>
      </w:r>
      <w:r w:rsidR="0053633B">
        <w:rPr>
          <w:rFonts w:eastAsia="Cambria"/>
          <w:b/>
          <w:spacing w:val="6"/>
          <w:sz w:val="19"/>
          <w:szCs w:val="19"/>
        </w:rPr>
        <w:br/>
      </w:r>
    </w:p>
    <w:p w14:paraId="29E13D23" w14:textId="0D188333" w:rsidR="00F0404C" w:rsidRPr="0053633B" w:rsidRDefault="00A62CC0" w:rsidP="0053633B">
      <w:pPr>
        <w:spacing w:before="240"/>
        <w:rPr>
          <w:rFonts w:eastAsia="Cambria"/>
          <w:i/>
          <w:spacing w:val="6"/>
          <w:sz w:val="16"/>
          <w:szCs w:val="16"/>
        </w:rPr>
      </w:pPr>
      <w:r>
        <w:rPr>
          <w:rFonts w:eastAsia="Cambria"/>
          <w:b/>
          <w:spacing w:val="6"/>
          <w:sz w:val="19"/>
          <w:szCs w:val="19"/>
        </w:rPr>
        <w:t>d</w:t>
      </w:r>
      <w:r w:rsidR="00F0404C">
        <w:rPr>
          <w:rFonts w:eastAsia="Cambria"/>
          <w:b/>
          <w:spacing w:val="6"/>
          <w:sz w:val="19"/>
          <w:szCs w:val="19"/>
        </w:rPr>
        <w:t xml:space="preserve">3D </w:t>
      </w:r>
      <w:r w:rsidR="00284A4A">
        <w:rPr>
          <w:rFonts w:eastAsia="Cambria"/>
          <w:b/>
          <w:spacing w:val="6"/>
          <w:sz w:val="19"/>
          <w:szCs w:val="19"/>
        </w:rPr>
        <w:t>DRINKABLE PRINTING</w:t>
      </w:r>
    </w:p>
    <w:p w14:paraId="2303213F" w14:textId="30B19FF8" w:rsidR="00F138FA" w:rsidRDefault="00A62CC0" w:rsidP="00F138FA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  <w:r>
        <w:rPr>
          <w:rFonts w:eastAsia="Cambria"/>
          <w:spacing w:val="6"/>
          <w:sz w:val="19"/>
          <w:szCs w:val="19"/>
        </w:rPr>
        <w:t>d</w:t>
      </w:r>
      <w:r w:rsidR="00F138FA">
        <w:rPr>
          <w:rFonts w:eastAsia="Cambria"/>
          <w:spacing w:val="6"/>
          <w:sz w:val="19"/>
          <w:szCs w:val="19"/>
        </w:rPr>
        <w:t>3D ist ein neuartiges 3D-Druckverfahren, entwickelt im Rahmen eines Projekts an der Kunstuniversität Linz. Dabei werden einzelne Öltropfen in eine verdickte Flüssigkeit injiziert. Das Ergebnis sind faszini</w:t>
      </w:r>
      <w:r w:rsidR="00F138FA">
        <w:rPr>
          <w:rFonts w:eastAsia="Cambria"/>
          <w:spacing w:val="6"/>
          <w:sz w:val="19"/>
          <w:szCs w:val="19"/>
        </w:rPr>
        <w:t>e</w:t>
      </w:r>
      <w:r w:rsidR="00F138FA">
        <w:rPr>
          <w:rFonts w:eastAsia="Cambria"/>
          <w:spacing w:val="6"/>
          <w:sz w:val="19"/>
          <w:szCs w:val="19"/>
        </w:rPr>
        <w:t xml:space="preserve">rende trinkbare „Cocktails“, in denen unterschiedliche Formen wie von Zauberhand schweben. </w:t>
      </w:r>
      <w:r w:rsidR="00F138FA" w:rsidRPr="000B0FE2">
        <w:rPr>
          <w:rFonts w:eastAsia="Cambria"/>
          <w:spacing w:val="6"/>
          <w:sz w:val="19"/>
          <w:szCs w:val="19"/>
        </w:rPr>
        <w:t xml:space="preserve">Zur </w:t>
      </w:r>
      <w:r w:rsidR="00F138FA" w:rsidRPr="00284A4A">
        <w:rPr>
          <w:rFonts w:eastAsia="Cambria"/>
          <w:spacing w:val="6"/>
          <w:sz w:val="19"/>
          <w:szCs w:val="19"/>
        </w:rPr>
        <w:t>E</w:t>
      </w:r>
      <w:r w:rsidR="00F138FA" w:rsidRPr="00284A4A">
        <w:rPr>
          <w:rFonts w:eastAsia="Cambria"/>
          <w:spacing w:val="6"/>
          <w:sz w:val="19"/>
          <w:szCs w:val="19"/>
        </w:rPr>
        <w:t>r</w:t>
      </w:r>
      <w:r w:rsidR="00F138FA" w:rsidRPr="00284A4A">
        <w:rPr>
          <w:rFonts w:eastAsia="Cambria"/>
          <w:spacing w:val="6"/>
          <w:sz w:val="19"/>
          <w:szCs w:val="19"/>
        </w:rPr>
        <w:t xml:space="preserve">zeugung </w:t>
      </w:r>
      <w:r w:rsidR="00C6184A">
        <w:rPr>
          <w:rFonts w:eastAsia="Cambria"/>
          <w:spacing w:val="6"/>
          <w:sz w:val="19"/>
          <w:szCs w:val="19"/>
        </w:rPr>
        <w:t>von</w:t>
      </w:r>
      <w:r w:rsidR="00F138FA" w:rsidRPr="00284A4A">
        <w:rPr>
          <w:rFonts w:eastAsia="Cambria"/>
          <w:spacing w:val="6"/>
          <w:sz w:val="19"/>
          <w:szCs w:val="19"/>
        </w:rPr>
        <w:t xml:space="preserve"> Lebensmitte</w:t>
      </w:r>
      <w:r>
        <w:rPr>
          <w:rFonts w:eastAsia="Cambria"/>
          <w:spacing w:val="6"/>
          <w:sz w:val="19"/>
          <w:szCs w:val="19"/>
        </w:rPr>
        <w:t>l</w:t>
      </w:r>
      <w:r w:rsidR="00C6184A">
        <w:rPr>
          <w:rFonts w:eastAsia="Cambria"/>
          <w:spacing w:val="6"/>
          <w:sz w:val="19"/>
          <w:szCs w:val="19"/>
        </w:rPr>
        <w:t>kreationen</w:t>
      </w:r>
      <w:proofErr w:type="gramStart"/>
      <w:r w:rsidR="002B1355">
        <w:rPr>
          <w:rFonts w:eastAsia="Cambria"/>
          <w:spacing w:val="6"/>
          <w:sz w:val="19"/>
          <w:szCs w:val="19"/>
        </w:rPr>
        <w:t>,</w:t>
      </w:r>
      <w:r w:rsidR="00C6184A">
        <w:rPr>
          <w:rFonts w:eastAsia="Cambria"/>
          <w:spacing w:val="6"/>
          <w:sz w:val="19"/>
          <w:szCs w:val="19"/>
        </w:rPr>
        <w:t xml:space="preserve"> </w:t>
      </w:r>
      <w:r w:rsidR="00F138FA" w:rsidRPr="00284A4A">
        <w:rPr>
          <w:rFonts w:eastAsia="Cambria"/>
          <w:spacing w:val="6"/>
          <w:sz w:val="19"/>
          <w:szCs w:val="19"/>
        </w:rPr>
        <w:t>wie</w:t>
      </w:r>
      <w:proofErr w:type="gramEnd"/>
      <w:r w:rsidR="00F138FA" w:rsidRPr="00284A4A">
        <w:rPr>
          <w:rFonts w:eastAsia="Cambria"/>
          <w:spacing w:val="6"/>
          <w:sz w:val="19"/>
          <w:szCs w:val="19"/>
        </w:rPr>
        <w:t xml:space="preserve"> frischer Apfelsaft mit Erdnussölmuster oder eiskalter Wodka mit Zitronenöl</w:t>
      </w:r>
      <w:r w:rsidR="00284A4A" w:rsidRPr="00284A4A">
        <w:rPr>
          <w:rFonts w:eastAsia="Cambria"/>
          <w:spacing w:val="6"/>
          <w:sz w:val="19"/>
          <w:szCs w:val="19"/>
        </w:rPr>
        <w:t>-B</w:t>
      </w:r>
      <w:r w:rsidR="00F138FA" w:rsidRPr="00284A4A">
        <w:rPr>
          <w:rFonts w:eastAsia="Cambria"/>
          <w:spacing w:val="6"/>
          <w:sz w:val="19"/>
          <w:szCs w:val="19"/>
        </w:rPr>
        <w:t>randing</w:t>
      </w:r>
      <w:r w:rsidR="002B1355">
        <w:rPr>
          <w:rFonts w:eastAsia="Cambria"/>
          <w:spacing w:val="6"/>
          <w:sz w:val="19"/>
          <w:szCs w:val="19"/>
        </w:rPr>
        <w:t>,</w:t>
      </w:r>
      <w:r w:rsidR="00284A4A" w:rsidRPr="00284A4A">
        <w:rPr>
          <w:rFonts w:eastAsia="Cambria"/>
          <w:spacing w:val="6"/>
          <w:sz w:val="19"/>
          <w:szCs w:val="19"/>
        </w:rPr>
        <w:t xml:space="preserve"> </w:t>
      </w:r>
      <w:r w:rsidR="00F138FA" w:rsidRPr="00284A4A">
        <w:rPr>
          <w:rFonts w:eastAsia="Cambria"/>
          <w:spacing w:val="6"/>
          <w:sz w:val="19"/>
          <w:szCs w:val="19"/>
        </w:rPr>
        <w:t>nutzt</w:t>
      </w:r>
      <w:r w:rsidR="00284A4A" w:rsidRPr="00284A4A">
        <w:rPr>
          <w:rFonts w:eastAsia="Cambria"/>
          <w:spacing w:val="6"/>
          <w:sz w:val="19"/>
          <w:szCs w:val="19"/>
        </w:rPr>
        <w:t xml:space="preserve"> Benjamin </w:t>
      </w:r>
      <w:proofErr w:type="spellStart"/>
      <w:r w:rsidR="00284A4A" w:rsidRPr="00284A4A">
        <w:rPr>
          <w:rFonts w:eastAsia="Cambria"/>
          <w:spacing w:val="6"/>
          <w:sz w:val="19"/>
          <w:szCs w:val="19"/>
        </w:rPr>
        <w:t>Greimel</w:t>
      </w:r>
      <w:proofErr w:type="spellEnd"/>
      <w:r w:rsidR="00F138FA" w:rsidRPr="00284A4A">
        <w:rPr>
          <w:rFonts w:eastAsia="Cambria"/>
          <w:spacing w:val="6"/>
          <w:sz w:val="19"/>
          <w:szCs w:val="19"/>
        </w:rPr>
        <w:t xml:space="preserve"> die Präzision von Industrierobo</w:t>
      </w:r>
      <w:r w:rsidR="00284A4A" w:rsidRPr="00284A4A">
        <w:rPr>
          <w:rFonts w:eastAsia="Cambria"/>
          <w:spacing w:val="6"/>
          <w:sz w:val="19"/>
          <w:szCs w:val="19"/>
        </w:rPr>
        <w:t>tern.</w:t>
      </w:r>
    </w:p>
    <w:p w14:paraId="1D3491B8" w14:textId="77777777" w:rsidR="00F138FA" w:rsidRDefault="00F138FA" w:rsidP="00F138FA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</w:p>
    <w:p w14:paraId="15DB5CF9" w14:textId="3098116C" w:rsidR="00F138FA" w:rsidRPr="00707FBB" w:rsidRDefault="00284A4A" w:rsidP="00F138FA">
      <w:pPr>
        <w:spacing w:line="320" w:lineRule="exact"/>
        <w:jc w:val="both"/>
        <w:rPr>
          <w:rFonts w:eastAsia="Cambria"/>
          <w:i/>
          <w:spacing w:val="6"/>
          <w:sz w:val="19"/>
          <w:szCs w:val="19"/>
        </w:rPr>
      </w:pPr>
      <w:r>
        <w:rPr>
          <w:rFonts w:eastAsia="Cambria"/>
          <w:spacing w:val="6"/>
          <w:sz w:val="19"/>
          <w:szCs w:val="19"/>
        </w:rPr>
        <w:t xml:space="preserve">Der junge Designer freut sich über die Auszeichnung der CREATIVE REGION: </w:t>
      </w:r>
      <w:r w:rsidRPr="00707FBB">
        <w:rPr>
          <w:rFonts w:eastAsia="Cambria"/>
          <w:i/>
          <w:spacing w:val="6"/>
          <w:sz w:val="19"/>
          <w:szCs w:val="19"/>
        </w:rPr>
        <w:t xml:space="preserve">„Damit habe ich nun </w:t>
      </w:r>
      <w:r w:rsidR="00F138FA" w:rsidRPr="00707FBB">
        <w:rPr>
          <w:rFonts w:eastAsia="Cambria"/>
          <w:i/>
          <w:spacing w:val="6"/>
          <w:sz w:val="19"/>
          <w:szCs w:val="19"/>
        </w:rPr>
        <w:t xml:space="preserve">Mittel in </w:t>
      </w:r>
      <w:r w:rsidRPr="00707FBB">
        <w:rPr>
          <w:rFonts w:eastAsia="Cambria"/>
          <w:i/>
          <w:spacing w:val="6"/>
          <w:sz w:val="19"/>
          <w:szCs w:val="19"/>
        </w:rPr>
        <w:t>der</w:t>
      </w:r>
      <w:r w:rsidR="00F138FA" w:rsidRPr="00707FBB">
        <w:rPr>
          <w:rFonts w:eastAsia="Cambria"/>
          <w:i/>
          <w:spacing w:val="6"/>
          <w:sz w:val="19"/>
          <w:szCs w:val="19"/>
        </w:rPr>
        <w:t xml:space="preserve"> Hand um das Equipment zu finanzieren. Mein Ziel ist es das Projekt auf ein professionelles N</w:t>
      </w:r>
      <w:r w:rsidR="00F138FA" w:rsidRPr="00707FBB">
        <w:rPr>
          <w:rFonts w:eastAsia="Cambria"/>
          <w:i/>
          <w:spacing w:val="6"/>
          <w:sz w:val="19"/>
          <w:szCs w:val="19"/>
        </w:rPr>
        <w:t>i</w:t>
      </w:r>
      <w:r w:rsidR="00F138FA" w:rsidRPr="00707FBB">
        <w:rPr>
          <w:rFonts w:eastAsia="Cambria"/>
          <w:i/>
          <w:spacing w:val="6"/>
          <w:sz w:val="19"/>
          <w:szCs w:val="19"/>
        </w:rPr>
        <w:t xml:space="preserve">veau zu heben und mit Unterstützung der CREATIVE REGION </w:t>
      </w:r>
      <w:r w:rsidRPr="00707FBB">
        <w:rPr>
          <w:rFonts w:eastAsia="Cambria"/>
          <w:i/>
          <w:spacing w:val="6"/>
          <w:sz w:val="19"/>
          <w:szCs w:val="19"/>
        </w:rPr>
        <w:t xml:space="preserve">eine </w:t>
      </w:r>
      <w:r w:rsidR="002B1355">
        <w:rPr>
          <w:rFonts w:eastAsia="Cambria"/>
          <w:i/>
          <w:spacing w:val="6"/>
          <w:sz w:val="19"/>
          <w:szCs w:val="19"/>
        </w:rPr>
        <w:t>breite</w:t>
      </w:r>
      <w:r w:rsidRPr="00707FBB">
        <w:rPr>
          <w:rFonts w:eastAsia="Cambria"/>
          <w:i/>
          <w:spacing w:val="6"/>
          <w:sz w:val="19"/>
          <w:szCs w:val="19"/>
        </w:rPr>
        <w:t xml:space="preserve"> Öffentlichkeit</w:t>
      </w:r>
      <w:r w:rsidR="00F138FA" w:rsidRPr="00707FBB">
        <w:rPr>
          <w:rFonts w:eastAsia="Cambria"/>
          <w:i/>
          <w:spacing w:val="6"/>
          <w:sz w:val="19"/>
          <w:szCs w:val="19"/>
        </w:rPr>
        <w:t xml:space="preserve"> zu </w:t>
      </w:r>
      <w:r w:rsidRPr="00707FBB">
        <w:rPr>
          <w:rFonts w:eastAsia="Cambria"/>
          <w:i/>
          <w:spacing w:val="6"/>
          <w:sz w:val="19"/>
          <w:szCs w:val="19"/>
        </w:rPr>
        <w:t>erreichen</w:t>
      </w:r>
      <w:r w:rsidR="00F138FA" w:rsidRPr="00707FBB">
        <w:rPr>
          <w:rFonts w:eastAsia="Cambria"/>
          <w:i/>
          <w:spacing w:val="6"/>
          <w:sz w:val="19"/>
          <w:szCs w:val="19"/>
        </w:rPr>
        <w:t>.“</w:t>
      </w:r>
    </w:p>
    <w:p w14:paraId="4DC935C5" w14:textId="77777777" w:rsidR="00F138FA" w:rsidRDefault="00F138FA" w:rsidP="00F138FA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</w:p>
    <w:p w14:paraId="3B20B7C9" w14:textId="53354649" w:rsidR="00F138FA" w:rsidRPr="00F138FA" w:rsidRDefault="00A62CC0" w:rsidP="00F138FA">
      <w:pPr>
        <w:spacing w:line="320" w:lineRule="exact"/>
        <w:jc w:val="both"/>
        <w:rPr>
          <w:rFonts w:eastAsia="Cambria"/>
          <w:b/>
          <w:spacing w:val="6"/>
          <w:sz w:val="19"/>
          <w:szCs w:val="19"/>
        </w:rPr>
      </w:pPr>
      <w:r>
        <w:rPr>
          <w:rFonts w:eastAsia="Cambria"/>
          <w:b/>
          <w:spacing w:val="6"/>
          <w:sz w:val="19"/>
          <w:szCs w:val="19"/>
        </w:rPr>
        <w:t>ZUKUNFTSWEISENDE</w:t>
      </w:r>
      <w:r w:rsidR="00284A4A">
        <w:rPr>
          <w:rFonts w:eastAsia="Cambria"/>
          <w:b/>
          <w:spacing w:val="6"/>
          <w:sz w:val="19"/>
          <w:szCs w:val="19"/>
        </w:rPr>
        <w:t xml:space="preserve"> VERBINDUNG VON DESIGN, TECHNOLOGIE UND INDUSTRIE</w:t>
      </w:r>
    </w:p>
    <w:p w14:paraId="665C0FD8" w14:textId="05269337" w:rsidR="002E27AA" w:rsidRPr="00A62CC0" w:rsidRDefault="00707FBB" w:rsidP="00957E6B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  <w:r>
        <w:rPr>
          <w:rFonts w:eastAsia="Cambria"/>
          <w:spacing w:val="6"/>
          <w:sz w:val="19"/>
          <w:szCs w:val="19"/>
        </w:rPr>
        <w:t>Die</w:t>
      </w:r>
      <w:r w:rsidR="00F138FA">
        <w:rPr>
          <w:rFonts w:eastAsia="Cambria"/>
          <w:spacing w:val="6"/>
          <w:sz w:val="19"/>
          <w:szCs w:val="19"/>
        </w:rPr>
        <w:t xml:space="preserve"> CREATIVE REGION-Jury Andres </w:t>
      </w:r>
      <w:proofErr w:type="spellStart"/>
      <w:r w:rsidR="00F138FA">
        <w:rPr>
          <w:rFonts w:eastAsia="Cambria"/>
          <w:spacing w:val="6"/>
          <w:sz w:val="19"/>
          <w:szCs w:val="19"/>
        </w:rPr>
        <w:t>Fredes</w:t>
      </w:r>
      <w:proofErr w:type="spellEnd"/>
      <w:r w:rsidR="00F138FA">
        <w:rPr>
          <w:rFonts w:eastAsia="Cambria"/>
          <w:spacing w:val="6"/>
          <w:sz w:val="19"/>
          <w:szCs w:val="19"/>
        </w:rPr>
        <w:t xml:space="preserve"> (</w:t>
      </w:r>
      <w:r w:rsidR="00F138FA" w:rsidRPr="00F138FA">
        <w:rPr>
          <w:rFonts w:eastAsia="Cambria"/>
          <w:spacing w:val="6"/>
          <w:sz w:val="19"/>
          <w:szCs w:val="19"/>
        </w:rPr>
        <w:t>International</w:t>
      </w:r>
      <w:r w:rsidR="00F6565F">
        <w:rPr>
          <w:rFonts w:eastAsia="Cambria"/>
          <w:spacing w:val="6"/>
          <w:sz w:val="19"/>
          <w:szCs w:val="19"/>
        </w:rPr>
        <w:t>er Kurator und Design Stratege</w:t>
      </w:r>
      <w:r w:rsidR="00F138FA">
        <w:rPr>
          <w:rFonts w:eastAsia="Cambria"/>
          <w:spacing w:val="6"/>
          <w:sz w:val="19"/>
          <w:szCs w:val="19"/>
        </w:rPr>
        <w:t xml:space="preserve">), Ton </w:t>
      </w:r>
      <w:proofErr w:type="spellStart"/>
      <w:r w:rsidR="00F138FA">
        <w:rPr>
          <w:rFonts w:eastAsia="Cambria"/>
          <w:spacing w:val="6"/>
          <w:sz w:val="19"/>
          <w:szCs w:val="19"/>
        </w:rPr>
        <w:t>Matton</w:t>
      </w:r>
      <w:proofErr w:type="spellEnd"/>
      <w:r w:rsidR="00F138FA">
        <w:rPr>
          <w:rFonts w:eastAsia="Cambria"/>
          <w:spacing w:val="6"/>
          <w:sz w:val="19"/>
          <w:szCs w:val="19"/>
        </w:rPr>
        <w:t xml:space="preserve"> (</w:t>
      </w:r>
      <w:r w:rsidR="00F138FA" w:rsidRPr="00F138FA">
        <w:rPr>
          <w:rFonts w:eastAsia="Cambria"/>
          <w:spacing w:val="6"/>
          <w:sz w:val="19"/>
          <w:szCs w:val="19"/>
        </w:rPr>
        <w:t>Professor für Raum- und Designstrategien an der Kunstuniversität Linz</w:t>
      </w:r>
      <w:r w:rsidR="00F138FA">
        <w:rPr>
          <w:rFonts w:eastAsia="Cambria"/>
          <w:spacing w:val="6"/>
          <w:sz w:val="19"/>
          <w:szCs w:val="19"/>
        </w:rPr>
        <w:t>) und Elisabeth Mayr-Kern (</w:t>
      </w:r>
      <w:r w:rsidR="00F138FA" w:rsidRPr="00F138FA">
        <w:rPr>
          <w:rFonts w:eastAsia="Cambria"/>
          <w:spacing w:val="6"/>
          <w:sz w:val="19"/>
          <w:szCs w:val="19"/>
        </w:rPr>
        <w:t>D</w:t>
      </w:r>
      <w:r w:rsidR="00F138FA" w:rsidRPr="00F138FA">
        <w:rPr>
          <w:rFonts w:eastAsia="Cambria"/>
          <w:spacing w:val="6"/>
          <w:sz w:val="19"/>
          <w:szCs w:val="19"/>
        </w:rPr>
        <w:t>i</w:t>
      </w:r>
      <w:r w:rsidR="00F138FA" w:rsidRPr="00F138FA">
        <w:rPr>
          <w:rFonts w:eastAsia="Cambria"/>
          <w:spacing w:val="6"/>
          <w:sz w:val="19"/>
          <w:szCs w:val="19"/>
        </w:rPr>
        <w:lastRenderedPageBreak/>
        <w:t>rektion Kultur des Landes Oberösterreich</w:t>
      </w:r>
      <w:r w:rsidR="00F138FA">
        <w:rPr>
          <w:rFonts w:eastAsia="Cambria"/>
          <w:spacing w:val="6"/>
          <w:sz w:val="19"/>
          <w:szCs w:val="19"/>
        </w:rPr>
        <w:t>)</w:t>
      </w:r>
      <w:r>
        <w:rPr>
          <w:rFonts w:eastAsia="Cambria"/>
          <w:spacing w:val="6"/>
          <w:sz w:val="19"/>
          <w:szCs w:val="19"/>
        </w:rPr>
        <w:t xml:space="preserve"> war einstimmig überzeugt: </w:t>
      </w:r>
      <w:r w:rsidR="00F138FA" w:rsidRPr="00707FBB">
        <w:rPr>
          <w:rFonts w:eastAsia="Cambria"/>
          <w:i/>
          <w:spacing w:val="6"/>
          <w:sz w:val="19"/>
          <w:szCs w:val="19"/>
        </w:rPr>
        <w:t>„</w:t>
      </w:r>
      <w:r w:rsidR="00A62CC0">
        <w:rPr>
          <w:rFonts w:eastAsia="Cambria"/>
          <w:i/>
          <w:spacing w:val="6"/>
          <w:sz w:val="19"/>
          <w:szCs w:val="19"/>
        </w:rPr>
        <w:t xml:space="preserve">Benjamin </w:t>
      </w:r>
      <w:proofErr w:type="spellStart"/>
      <w:r w:rsidR="00A62CC0" w:rsidRPr="00A62CC0">
        <w:rPr>
          <w:rFonts w:eastAsia="Cambria"/>
          <w:i/>
          <w:spacing w:val="6"/>
          <w:sz w:val="19"/>
          <w:szCs w:val="19"/>
        </w:rPr>
        <w:t>Greimels</w:t>
      </w:r>
      <w:proofErr w:type="spellEnd"/>
      <w:r w:rsidR="00A62CC0" w:rsidRPr="00A62CC0">
        <w:rPr>
          <w:rFonts w:eastAsia="Cambria"/>
          <w:i/>
          <w:spacing w:val="6"/>
          <w:sz w:val="19"/>
          <w:szCs w:val="19"/>
        </w:rPr>
        <w:t xml:space="preserve"> Projekt ve</w:t>
      </w:r>
      <w:r w:rsidR="00A62CC0" w:rsidRPr="00A62CC0">
        <w:rPr>
          <w:rFonts w:eastAsia="Cambria"/>
          <w:i/>
          <w:spacing w:val="6"/>
          <w:sz w:val="19"/>
          <w:szCs w:val="19"/>
        </w:rPr>
        <w:t>r</w:t>
      </w:r>
      <w:r w:rsidR="00A62CC0" w:rsidRPr="00A62CC0">
        <w:rPr>
          <w:rFonts w:eastAsia="Cambria"/>
          <w:i/>
          <w:spacing w:val="6"/>
          <w:sz w:val="19"/>
          <w:szCs w:val="19"/>
        </w:rPr>
        <w:t>bindet Design, Techn</w:t>
      </w:r>
      <w:r w:rsidR="00A809E0">
        <w:rPr>
          <w:rFonts w:eastAsia="Cambria"/>
          <w:i/>
          <w:spacing w:val="6"/>
          <w:sz w:val="19"/>
          <w:szCs w:val="19"/>
        </w:rPr>
        <w:t xml:space="preserve">ologie und Industrie auf </w:t>
      </w:r>
      <w:r w:rsidR="00A62CC0" w:rsidRPr="00A62CC0">
        <w:rPr>
          <w:rFonts w:eastAsia="Cambria"/>
          <w:i/>
          <w:spacing w:val="6"/>
          <w:sz w:val="19"/>
          <w:szCs w:val="19"/>
        </w:rPr>
        <w:t>neuartige, zukunftsweisende Art.</w:t>
      </w:r>
      <w:r w:rsidR="00A62CC0">
        <w:rPr>
          <w:rFonts w:eastAsia="Cambria"/>
          <w:spacing w:val="6"/>
          <w:sz w:val="19"/>
          <w:szCs w:val="19"/>
        </w:rPr>
        <w:t xml:space="preserve"> </w:t>
      </w:r>
      <w:r w:rsidR="00F138FA" w:rsidRPr="00707FBB">
        <w:rPr>
          <w:rFonts w:eastAsia="Cambria"/>
          <w:i/>
          <w:spacing w:val="6"/>
          <w:sz w:val="19"/>
          <w:szCs w:val="19"/>
        </w:rPr>
        <w:t>Das Projekt</w:t>
      </w:r>
      <w:r w:rsidR="002E27AA" w:rsidRPr="00707FBB">
        <w:rPr>
          <w:rFonts w:eastAsia="Cambria"/>
          <w:i/>
          <w:spacing w:val="6"/>
          <w:sz w:val="19"/>
          <w:szCs w:val="19"/>
        </w:rPr>
        <w:t xml:space="preserve"> ist hervorr</w:t>
      </w:r>
      <w:r w:rsidR="002E27AA" w:rsidRPr="00707FBB">
        <w:rPr>
          <w:rFonts w:eastAsia="Cambria"/>
          <w:i/>
          <w:spacing w:val="6"/>
          <w:sz w:val="19"/>
          <w:szCs w:val="19"/>
        </w:rPr>
        <w:t>a</w:t>
      </w:r>
      <w:r w:rsidR="002E27AA" w:rsidRPr="00707FBB">
        <w:rPr>
          <w:rFonts w:eastAsia="Cambria"/>
          <w:i/>
          <w:spacing w:val="6"/>
          <w:sz w:val="19"/>
          <w:szCs w:val="19"/>
        </w:rPr>
        <w:t xml:space="preserve">gend dafür geeignet, die oberösterreichische Kreativwirtschaft </w:t>
      </w:r>
      <w:r w:rsidR="002E27AA" w:rsidRPr="000B0FE2">
        <w:rPr>
          <w:rFonts w:eastAsia="Cambria"/>
          <w:i/>
          <w:spacing w:val="6"/>
          <w:sz w:val="19"/>
          <w:szCs w:val="19"/>
        </w:rPr>
        <w:t xml:space="preserve">beim </w:t>
      </w:r>
      <w:r w:rsidR="000B0FE2" w:rsidRPr="000B0FE2">
        <w:rPr>
          <w:rFonts w:eastAsia="Cambria"/>
          <w:i/>
          <w:spacing w:val="6"/>
          <w:sz w:val="19"/>
          <w:szCs w:val="19"/>
        </w:rPr>
        <w:t>São</w:t>
      </w:r>
      <w:r w:rsidR="002E27AA" w:rsidRPr="000B0FE2">
        <w:rPr>
          <w:rFonts w:eastAsia="Cambria"/>
          <w:i/>
          <w:spacing w:val="6"/>
          <w:sz w:val="19"/>
          <w:szCs w:val="19"/>
        </w:rPr>
        <w:t xml:space="preserve"> Paulo</w:t>
      </w:r>
      <w:r w:rsidR="002E27AA" w:rsidRPr="00707FBB">
        <w:rPr>
          <w:rFonts w:eastAsia="Cambria"/>
          <w:i/>
          <w:spacing w:val="6"/>
          <w:sz w:val="19"/>
          <w:szCs w:val="19"/>
        </w:rPr>
        <w:t xml:space="preserve"> Design Weekend zu vertr</w:t>
      </w:r>
      <w:r w:rsidR="002E27AA" w:rsidRPr="00707FBB">
        <w:rPr>
          <w:rFonts w:eastAsia="Cambria"/>
          <w:i/>
          <w:spacing w:val="6"/>
          <w:sz w:val="19"/>
          <w:szCs w:val="19"/>
        </w:rPr>
        <w:t>e</w:t>
      </w:r>
      <w:r w:rsidR="002E27AA" w:rsidRPr="00707FBB">
        <w:rPr>
          <w:rFonts w:eastAsia="Cambria"/>
          <w:i/>
          <w:spacing w:val="6"/>
          <w:sz w:val="19"/>
          <w:szCs w:val="19"/>
        </w:rPr>
        <w:t>ten</w:t>
      </w:r>
      <w:proofErr w:type="gramStart"/>
      <w:r w:rsidR="002E27AA" w:rsidRPr="00707FBB">
        <w:rPr>
          <w:rFonts w:eastAsia="Cambria"/>
          <w:i/>
          <w:spacing w:val="6"/>
          <w:sz w:val="19"/>
          <w:szCs w:val="19"/>
        </w:rPr>
        <w:t>.</w:t>
      </w:r>
      <w:r w:rsidR="00F138FA" w:rsidRPr="00707FBB">
        <w:rPr>
          <w:rFonts w:eastAsia="Cambria"/>
          <w:i/>
          <w:spacing w:val="6"/>
          <w:sz w:val="19"/>
          <w:szCs w:val="19"/>
        </w:rPr>
        <w:t>“</w:t>
      </w:r>
      <w:proofErr w:type="gramEnd"/>
      <w:r w:rsidR="002E27AA" w:rsidRPr="00707FBB">
        <w:rPr>
          <w:rFonts w:eastAsia="Cambria"/>
          <w:i/>
          <w:spacing w:val="6"/>
          <w:sz w:val="19"/>
          <w:szCs w:val="19"/>
        </w:rPr>
        <w:t xml:space="preserve"> </w:t>
      </w:r>
    </w:p>
    <w:p w14:paraId="5B48E2A9" w14:textId="77777777" w:rsidR="00F138FA" w:rsidRDefault="00F138FA" w:rsidP="00700670">
      <w:pPr>
        <w:spacing w:line="320" w:lineRule="exact"/>
        <w:jc w:val="both"/>
        <w:rPr>
          <w:spacing w:val="6"/>
          <w:sz w:val="19"/>
          <w:szCs w:val="19"/>
        </w:rPr>
      </w:pPr>
    </w:p>
    <w:p w14:paraId="65B35FAD" w14:textId="4002B5AB" w:rsidR="00A61731" w:rsidRPr="00A61731" w:rsidRDefault="00A61731" w:rsidP="00AD0080">
      <w:pPr>
        <w:spacing w:line="320" w:lineRule="exact"/>
        <w:rPr>
          <w:b/>
          <w:spacing w:val="6"/>
          <w:sz w:val="19"/>
          <w:szCs w:val="19"/>
        </w:rPr>
      </w:pPr>
      <w:r w:rsidRPr="00A61731">
        <w:rPr>
          <w:b/>
          <w:spacing w:val="6"/>
          <w:sz w:val="19"/>
          <w:szCs w:val="19"/>
        </w:rPr>
        <w:t>DESIGN WEEKEND IN OÖ. PARTNERREGION S</w:t>
      </w:r>
      <w:r w:rsidRPr="00187CDD">
        <w:rPr>
          <w:b/>
          <w:bCs/>
          <w:caps/>
          <w:spacing w:val="6"/>
          <w:sz w:val="19"/>
          <w:szCs w:val="19"/>
        </w:rPr>
        <w:t>ã</w:t>
      </w:r>
      <w:r w:rsidRPr="00A61731">
        <w:rPr>
          <w:b/>
          <w:spacing w:val="6"/>
          <w:sz w:val="19"/>
          <w:szCs w:val="19"/>
        </w:rPr>
        <w:t>O PAULO</w:t>
      </w:r>
      <w:r w:rsidR="00A809E0">
        <w:rPr>
          <w:b/>
          <w:spacing w:val="6"/>
          <w:sz w:val="19"/>
          <w:szCs w:val="19"/>
        </w:rPr>
        <w:t xml:space="preserve"> VON 12</w:t>
      </w:r>
      <w:r w:rsidR="00EF51C1">
        <w:rPr>
          <w:b/>
          <w:spacing w:val="6"/>
          <w:sz w:val="19"/>
          <w:szCs w:val="19"/>
        </w:rPr>
        <w:t>.-16. AUGUST</w:t>
      </w:r>
    </w:p>
    <w:p w14:paraId="2AF29682" w14:textId="02EAF9E6" w:rsidR="00637137" w:rsidRDefault="00EF51C1" w:rsidP="005D698A">
      <w:pPr>
        <w:spacing w:line="320" w:lineRule="exact"/>
        <w:jc w:val="both"/>
        <w:rPr>
          <w:spacing w:val="6"/>
          <w:sz w:val="19"/>
          <w:szCs w:val="19"/>
        </w:rPr>
      </w:pPr>
      <w:r w:rsidRPr="00EF51C1">
        <w:rPr>
          <w:rFonts w:eastAsia="Cambria"/>
          <w:spacing w:val="6"/>
          <w:sz w:val="19"/>
          <w:szCs w:val="19"/>
        </w:rPr>
        <w:t>São</w:t>
      </w:r>
      <w:r>
        <w:rPr>
          <w:rFonts w:eastAsia="Cambria"/>
          <w:b/>
          <w:spacing w:val="6"/>
          <w:sz w:val="19"/>
          <w:szCs w:val="19"/>
        </w:rPr>
        <w:t xml:space="preserve"> </w:t>
      </w:r>
      <w:r w:rsidR="00637137" w:rsidRPr="00764FEC">
        <w:rPr>
          <w:spacing w:val="6"/>
          <w:sz w:val="19"/>
          <w:szCs w:val="19"/>
        </w:rPr>
        <w:t>Paulo</w:t>
      </w:r>
      <w:r w:rsidR="000B0FE2">
        <w:rPr>
          <w:spacing w:val="6"/>
          <w:sz w:val="19"/>
          <w:szCs w:val="19"/>
        </w:rPr>
        <w:t xml:space="preserve">, die Hauptstadt der gleichnamigen </w:t>
      </w:r>
      <w:r w:rsidR="00A62CC0">
        <w:rPr>
          <w:spacing w:val="6"/>
          <w:sz w:val="19"/>
          <w:szCs w:val="19"/>
        </w:rPr>
        <w:t xml:space="preserve">oberösterreichischen </w:t>
      </w:r>
      <w:r w:rsidR="000B0FE2">
        <w:rPr>
          <w:spacing w:val="6"/>
          <w:sz w:val="19"/>
          <w:szCs w:val="19"/>
        </w:rPr>
        <w:t>Partnerregion,</w:t>
      </w:r>
      <w:r w:rsidR="00637137" w:rsidRPr="00764FEC">
        <w:rPr>
          <w:spacing w:val="6"/>
          <w:sz w:val="19"/>
          <w:szCs w:val="19"/>
        </w:rPr>
        <w:t xml:space="preserve"> ist die bedeuten</w:t>
      </w:r>
      <w:r w:rsidR="00A61731">
        <w:rPr>
          <w:spacing w:val="6"/>
          <w:sz w:val="19"/>
          <w:szCs w:val="19"/>
        </w:rPr>
        <w:t>dste Wirtschafts- und Indust</w:t>
      </w:r>
      <w:r w:rsidR="00637137" w:rsidRPr="00764FEC">
        <w:rPr>
          <w:spacing w:val="6"/>
          <w:sz w:val="19"/>
          <w:szCs w:val="19"/>
        </w:rPr>
        <w:t>riemetropole Südamerikas. Seit der ersten Aufla</w:t>
      </w:r>
      <w:r w:rsidR="00A61731">
        <w:rPr>
          <w:spacing w:val="6"/>
          <w:sz w:val="19"/>
          <w:szCs w:val="19"/>
        </w:rPr>
        <w:t xml:space="preserve">ge des </w:t>
      </w:r>
      <w:r w:rsidRPr="00EF51C1">
        <w:rPr>
          <w:rFonts w:eastAsia="Cambria"/>
          <w:spacing w:val="6"/>
          <w:sz w:val="19"/>
          <w:szCs w:val="19"/>
        </w:rPr>
        <w:t>São</w:t>
      </w:r>
      <w:r>
        <w:rPr>
          <w:rFonts w:eastAsia="Cambria"/>
          <w:b/>
          <w:spacing w:val="6"/>
          <w:sz w:val="19"/>
          <w:szCs w:val="19"/>
        </w:rPr>
        <w:t xml:space="preserve"> </w:t>
      </w:r>
      <w:r w:rsidR="00A61731">
        <w:rPr>
          <w:spacing w:val="6"/>
          <w:sz w:val="19"/>
          <w:szCs w:val="19"/>
        </w:rPr>
        <w:t>Paulo</w:t>
      </w:r>
      <w:r w:rsidR="00637137" w:rsidRPr="00764FEC">
        <w:rPr>
          <w:spacing w:val="6"/>
          <w:sz w:val="19"/>
          <w:szCs w:val="19"/>
        </w:rPr>
        <w:t xml:space="preserve"> D</w:t>
      </w:r>
      <w:r w:rsidR="00A61731">
        <w:rPr>
          <w:spacing w:val="6"/>
          <w:sz w:val="19"/>
          <w:szCs w:val="19"/>
        </w:rPr>
        <w:t xml:space="preserve">esign </w:t>
      </w:r>
      <w:r w:rsidR="00637137" w:rsidRPr="00764FEC">
        <w:rPr>
          <w:spacing w:val="6"/>
          <w:sz w:val="19"/>
          <w:szCs w:val="19"/>
        </w:rPr>
        <w:t>W</w:t>
      </w:r>
      <w:r w:rsidR="00A61731">
        <w:rPr>
          <w:spacing w:val="6"/>
          <w:sz w:val="19"/>
          <w:szCs w:val="19"/>
        </w:rPr>
        <w:t>e</w:t>
      </w:r>
      <w:r w:rsidR="00A61731">
        <w:rPr>
          <w:spacing w:val="6"/>
          <w:sz w:val="19"/>
          <w:szCs w:val="19"/>
        </w:rPr>
        <w:t>e</w:t>
      </w:r>
      <w:r w:rsidR="00A61731">
        <w:rPr>
          <w:spacing w:val="6"/>
          <w:sz w:val="19"/>
          <w:szCs w:val="19"/>
        </w:rPr>
        <w:t>kends 20</w:t>
      </w:r>
      <w:r w:rsidR="00637137" w:rsidRPr="00764FEC">
        <w:rPr>
          <w:spacing w:val="6"/>
          <w:sz w:val="19"/>
          <w:szCs w:val="19"/>
        </w:rPr>
        <w:t xml:space="preserve">12 hat sich die </w:t>
      </w:r>
      <w:r w:rsidR="00A61731">
        <w:rPr>
          <w:spacing w:val="6"/>
          <w:sz w:val="19"/>
          <w:szCs w:val="19"/>
        </w:rPr>
        <w:t>Veranstaltung</w:t>
      </w:r>
      <w:r w:rsidR="00637137" w:rsidRPr="00764FEC">
        <w:rPr>
          <w:spacing w:val="6"/>
          <w:sz w:val="19"/>
          <w:szCs w:val="19"/>
        </w:rPr>
        <w:t xml:space="preserve"> zum wichtigsten Kreativwirtschaftsevent in Brasilien entwickelt. </w:t>
      </w:r>
      <w:r w:rsidR="00A61731">
        <w:rPr>
          <w:spacing w:val="6"/>
          <w:sz w:val="19"/>
          <w:szCs w:val="19"/>
        </w:rPr>
        <w:t xml:space="preserve">Das </w:t>
      </w:r>
      <w:r>
        <w:rPr>
          <w:spacing w:val="6"/>
          <w:sz w:val="19"/>
          <w:szCs w:val="19"/>
        </w:rPr>
        <w:t>Design Weekend</w:t>
      </w:r>
      <w:r w:rsidR="00A61731">
        <w:rPr>
          <w:spacing w:val="6"/>
          <w:sz w:val="19"/>
          <w:szCs w:val="19"/>
        </w:rPr>
        <w:t xml:space="preserve"> ist ein umfa</w:t>
      </w:r>
      <w:r w:rsidR="005D698A">
        <w:rPr>
          <w:spacing w:val="6"/>
          <w:sz w:val="19"/>
          <w:szCs w:val="19"/>
        </w:rPr>
        <w:t>ssendes Stadtfestival, das Desi</w:t>
      </w:r>
      <w:r w:rsidR="00A61731">
        <w:rPr>
          <w:spacing w:val="6"/>
          <w:sz w:val="19"/>
          <w:szCs w:val="19"/>
        </w:rPr>
        <w:t>g</w:t>
      </w:r>
      <w:r w:rsidR="005D698A">
        <w:rPr>
          <w:spacing w:val="6"/>
          <w:sz w:val="19"/>
          <w:szCs w:val="19"/>
        </w:rPr>
        <w:t>n</w:t>
      </w:r>
      <w:r w:rsidR="00A61731">
        <w:rPr>
          <w:spacing w:val="6"/>
          <w:sz w:val="19"/>
          <w:szCs w:val="19"/>
        </w:rPr>
        <w:t>-Kultur und seine Verbindungen mit Architektur, Dekor, Stadtplanung, sozialer Integration, Business und technologischer Innovation zel</w:t>
      </w:r>
      <w:r w:rsidR="00A61731">
        <w:rPr>
          <w:spacing w:val="6"/>
          <w:sz w:val="19"/>
          <w:szCs w:val="19"/>
        </w:rPr>
        <w:t>e</w:t>
      </w:r>
      <w:r w:rsidR="00A61731">
        <w:rPr>
          <w:spacing w:val="6"/>
          <w:sz w:val="19"/>
          <w:szCs w:val="19"/>
        </w:rPr>
        <w:t xml:space="preserve">briert. 2015 findet das </w:t>
      </w:r>
      <w:bookmarkStart w:id="0" w:name="_GoBack"/>
      <w:r w:rsidR="009A77E0" w:rsidRPr="009A77E0">
        <w:rPr>
          <w:rFonts w:eastAsia="Cambria"/>
          <w:spacing w:val="6"/>
          <w:sz w:val="19"/>
          <w:szCs w:val="19"/>
        </w:rPr>
        <w:t>São</w:t>
      </w:r>
      <w:r w:rsidR="009A77E0" w:rsidRPr="00301DDB">
        <w:rPr>
          <w:rFonts w:eastAsia="Cambria"/>
          <w:b/>
          <w:spacing w:val="6"/>
          <w:sz w:val="19"/>
          <w:szCs w:val="19"/>
        </w:rPr>
        <w:t xml:space="preserve"> </w:t>
      </w:r>
      <w:bookmarkEnd w:id="0"/>
      <w:r w:rsidR="00A61731">
        <w:rPr>
          <w:spacing w:val="6"/>
          <w:sz w:val="19"/>
          <w:szCs w:val="19"/>
        </w:rPr>
        <w:t xml:space="preserve">Paulo Design Weekend von 12. </w:t>
      </w:r>
      <w:r>
        <w:rPr>
          <w:spacing w:val="6"/>
          <w:sz w:val="19"/>
          <w:szCs w:val="19"/>
        </w:rPr>
        <w:t>b</w:t>
      </w:r>
      <w:r w:rsidR="00A61731">
        <w:rPr>
          <w:spacing w:val="6"/>
          <w:sz w:val="19"/>
          <w:szCs w:val="19"/>
        </w:rPr>
        <w:t>is 16. August statt.</w:t>
      </w:r>
      <w:r>
        <w:rPr>
          <w:spacing w:val="6"/>
          <w:sz w:val="19"/>
          <w:szCs w:val="19"/>
        </w:rPr>
        <w:t xml:space="preserve"> </w:t>
      </w:r>
    </w:p>
    <w:p w14:paraId="5B579AE5" w14:textId="77777777" w:rsidR="00EF51C1" w:rsidRDefault="00EF51C1" w:rsidP="005D698A">
      <w:pPr>
        <w:spacing w:line="320" w:lineRule="exact"/>
        <w:jc w:val="both"/>
        <w:rPr>
          <w:spacing w:val="6"/>
          <w:sz w:val="19"/>
          <w:szCs w:val="19"/>
        </w:rPr>
      </w:pPr>
    </w:p>
    <w:p w14:paraId="2B9B5A8E" w14:textId="6638E7D6" w:rsidR="00EF51C1" w:rsidRPr="00EF51C1" w:rsidRDefault="00EF51C1" w:rsidP="00EF51C1">
      <w:pPr>
        <w:spacing w:line="320" w:lineRule="exact"/>
        <w:jc w:val="both"/>
        <w:rPr>
          <w:b/>
          <w:spacing w:val="6"/>
          <w:sz w:val="19"/>
          <w:szCs w:val="19"/>
        </w:rPr>
      </w:pPr>
      <w:r w:rsidRPr="00EF51C1">
        <w:rPr>
          <w:b/>
          <w:spacing w:val="6"/>
          <w:sz w:val="19"/>
          <w:szCs w:val="19"/>
        </w:rPr>
        <w:t>IN RESIDENCE</w:t>
      </w:r>
      <w:r>
        <w:rPr>
          <w:b/>
          <w:spacing w:val="6"/>
          <w:sz w:val="19"/>
          <w:szCs w:val="19"/>
        </w:rPr>
        <w:t>-PROGRAMM</w:t>
      </w:r>
    </w:p>
    <w:p w14:paraId="430036B0" w14:textId="18FFE79E" w:rsidR="00A809E0" w:rsidRPr="002B1355" w:rsidRDefault="00EF51C1" w:rsidP="00EF51C1">
      <w:pPr>
        <w:spacing w:line="320" w:lineRule="exact"/>
        <w:jc w:val="both"/>
        <w:rPr>
          <w:spacing w:val="6"/>
          <w:sz w:val="19"/>
          <w:szCs w:val="19"/>
        </w:rPr>
      </w:pPr>
      <w:r>
        <w:rPr>
          <w:spacing w:val="6"/>
          <w:sz w:val="19"/>
          <w:szCs w:val="19"/>
        </w:rPr>
        <w:t>Die</w:t>
      </w:r>
      <w:r w:rsidRPr="00EF51C1">
        <w:rPr>
          <w:spacing w:val="6"/>
          <w:sz w:val="19"/>
          <w:szCs w:val="19"/>
        </w:rPr>
        <w:t xml:space="preserve"> CREATIVE REGION finanziert in Kooperation mit lokalen Plattformen und Netzwerken die Realisi</w:t>
      </w:r>
      <w:r w:rsidRPr="00EF51C1">
        <w:rPr>
          <w:spacing w:val="6"/>
          <w:sz w:val="19"/>
          <w:szCs w:val="19"/>
        </w:rPr>
        <w:t>e</w:t>
      </w:r>
      <w:r w:rsidRPr="00EF51C1">
        <w:rPr>
          <w:spacing w:val="6"/>
          <w:sz w:val="19"/>
          <w:szCs w:val="19"/>
        </w:rPr>
        <w:t>rung von Prototypen und Kreativprojekten in Kreativregionen und Metropolen weltweit. Die Kreati</w:t>
      </w:r>
      <w:r w:rsidRPr="00EF51C1">
        <w:rPr>
          <w:spacing w:val="6"/>
          <w:sz w:val="19"/>
          <w:szCs w:val="19"/>
        </w:rPr>
        <w:t>v</w:t>
      </w:r>
      <w:r w:rsidRPr="00EF51C1">
        <w:rPr>
          <w:spacing w:val="6"/>
          <w:sz w:val="19"/>
          <w:szCs w:val="19"/>
        </w:rPr>
        <w:t>schaffenden übernehmen für die Zeit ihres Aufenthaltes eine Art „</w:t>
      </w:r>
      <w:proofErr w:type="spellStart"/>
      <w:r w:rsidRPr="00EF51C1">
        <w:rPr>
          <w:spacing w:val="6"/>
          <w:sz w:val="19"/>
          <w:szCs w:val="19"/>
        </w:rPr>
        <w:t>BotschafterInnenfunktion</w:t>
      </w:r>
      <w:proofErr w:type="spellEnd"/>
      <w:r w:rsidRPr="00EF51C1">
        <w:rPr>
          <w:spacing w:val="6"/>
          <w:sz w:val="19"/>
          <w:szCs w:val="19"/>
        </w:rPr>
        <w:t xml:space="preserve">“ für die kreative Szene aus Linz und Oberösterreich. Die Auslandsaufenthalte ermöglichen ihnen langfristige Brücken zu Communitys, Märkten und Szenen aufzubauen. </w:t>
      </w:r>
      <w:r w:rsidR="00700670" w:rsidRPr="005826E8">
        <w:rPr>
          <w:rFonts w:eastAsia="Cambria"/>
          <w:spacing w:val="6"/>
          <w:sz w:val="19"/>
          <w:szCs w:val="19"/>
        </w:rPr>
        <w:t xml:space="preserve">In der oberösterreichischen Partnerregion São Paulo findet nach Berlin, Rotterdam, Amsterdam und Kapstadt die mittlerweile fünfte CREATIVE REGION-Residenz statt. </w:t>
      </w:r>
    </w:p>
    <w:p w14:paraId="5A66E241" w14:textId="77777777" w:rsidR="00A809E0" w:rsidRDefault="00A809E0" w:rsidP="00EF51C1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</w:p>
    <w:p w14:paraId="69CDF076" w14:textId="2C654D86" w:rsidR="00EF51C1" w:rsidRPr="00F138FA" w:rsidRDefault="000B0FE2" w:rsidP="00EF51C1">
      <w:pPr>
        <w:spacing w:line="320" w:lineRule="exact"/>
        <w:jc w:val="both"/>
        <w:rPr>
          <w:rFonts w:eastAsia="Cambria"/>
          <w:spacing w:val="6"/>
          <w:sz w:val="19"/>
          <w:szCs w:val="19"/>
        </w:rPr>
      </w:pPr>
      <w:r>
        <w:rPr>
          <w:rFonts w:eastAsia="Cambria"/>
          <w:spacing w:val="6"/>
          <w:sz w:val="19"/>
          <w:szCs w:val="19"/>
        </w:rPr>
        <w:t>Die</w:t>
      </w:r>
      <w:r w:rsidR="00700670" w:rsidRPr="005826E8">
        <w:rPr>
          <w:rFonts w:eastAsia="Cambria"/>
          <w:spacing w:val="6"/>
          <w:sz w:val="19"/>
          <w:szCs w:val="19"/>
        </w:rPr>
        <w:t xml:space="preserve"> </w:t>
      </w:r>
      <w:r w:rsidR="002B1355">
        <w:rPr>
          <w:rFonts w:eastAsia="Cambria"/>
          <w:spacing w:val="6"/>
          <w:sz w:val="19"/>
          <w:szCs w:val="19"/>
        </w:rPr>
        <w:t xml:space="preserve">bisherigen </w:t>
      </w:r>
      <w:proofErr w:type="spellStart"/>
      <w:r w:rsidR="00700670" w:rsidRPr="005826E8">
        <w:rPr>
          <w:rFonts w:eastAsia="Cambria"/>
          <w:spacing w:val="6"/>
          <w:sz w:val="19"/>
          <w:szCs w:val="19"/>
        </w:rPr>
        <w:t>Residents</w:t>
      </w:r>
      <w:proofErr w:type="spellEnd"/>
      <w:r w:rsidR="00700670" w:rsidRPr="005826E8">
        <w:rPr>
          <w:rFonts w:eastAsia="Cambria"/>
          <w:spacing w:val="6"/>
          <w:sz w:val="19"/>
          <w:szCs w:val="19"/>
        </w:rPr>
        <w:t xml:space="preserve"> haben ungemein von den Aufenthalten profitiert. </w:t>
      </w:r>
      <w:r>
        <w:rPr>
          <w:rFonts w:eastAsia="Cambria"/>
          <w:spacing w:val="6"/>
          <w:sz w:val="19"/>
          <w:szCs w:val="19"/>
        </w:rPr>
        <w:t xml:space="preserve">So ist </w:t>
      </w:r>
      <w:r w:rsidRPr="005826E8">
        <w:rPr>
          <w:rFonts w:eastAsia="Cambria"/>
          <w:spacing w:val="6"/>
          <w:sz w:val="19"/>
          <w:szCs w:val="19"/>
        </w:rPr>
        <w:t>Magdalena Reiter</w:t>
      </w:r>
      <w:r>
        <w:rPr>
          <w:rFonts w:eastAsia="Cambria"/>
          <w:spacing w:val="6"/>
          <w:sz w:val="19"/>
          <w:szCs w:val="19"/>
        </w:rPr>
        <w:t xml:space="preserve"> (R</w:t>
      </w:r>
      <w:r>
        <w:rPr>
          <w:rFonts w:eastAsia="Cambria"/>
          <w:spacing w:val="6"/>
          <w:sz w:val="19"/>
          <w:szCs w:val="19"/>
        </w:rPr>
        <w:t>e</w:t>
      </w:r>
      <w:r>
        <w:rPr>
          <w:rFonts w:eastAsia="Cambria"/>
          <w:spacing w:val="6"/>
          <w:sz w:val="19"/>
          <w:szCs w:val="19"/>
        </w:rPr>
        <w:t xml:space="preserve">sident 2012) zu einer der </w:t>
      </w:r>
      <w:r w:rsidR="00A809E0">
        <w:rPr>
          <w:rFonts w:eastAsia="Cambria"/>
          <w:spacing w:val="6"/>
          <w:sz w:val="19"/>
          <w:szCs w:val="19"/>
        </w:rPr>
        <w:t>nachgefragtesten</w:t>
      </w:r>
      <w:r w:rsidRPr="005826E8">
        <w:rPr>
          <w:rFonts w:eastAsia="Cambria"/>
          <w:spacing w:val="6"/>
          <w:sz w:val="19"/>
          <w:szCs w:val="19"/>
        </w:rPr>
        <w:t xml:space="preserve"> Open De</w:t>
      </w:r>
      <w:r>
        <w:rPr>
          <w:rFonts w:eastAsia="Cambria"/>
          <w:spacing w:val="6"/>
          <w:sz w:val="19"/>
          <w:szCs w:val="19"/>
        </w:rPr>
        <w:t>sign Expertinnen in Österreich avan</w:t>
      </w:r>
      <w:r w:rsidR="00A809E0">
        <w:rPr>
          <w:rFonts w:eastAsia="Cambria"/>
          <w:spacing w:val="6"/>
          <w:sz w:val="19"/>
          <w:szCs w:val="19"/>
        </w:rPr>
        <w:t>ciert.</w:t>
      </w:r>
      <w:r>
        <w:rPr>
          <w:rFonts w:eastAsia="Cambria"/>
          <w:spacing w:val="6"/>
          <w:sz w:val="19"/>
          <w:szCs w:val="19"/>
        </w:rPr>
        <w:t xml:space="preserve"> </w:t>
      </w:r>
      <w:r w:rsidR="00700670" w:rsidRPr="005826E8">
        <w:rPr>
          <w:rFonts w:eastAsia="Cambria"/>
          <w:spacing w:val="6"/>
          <w:sz w:val="19"/>
          <w:szCs w:val="19"/>
        </w:rPr>
        <w:t xml:space="preserve">Markus </w:t>
      </w:r>
      <w:proofErr w:type="spellStart"/>
      <w:r w:rsidR="00700670" w:rsidRPr="005826E8">
        <w:rPr>
          <w:rFonts w:eastAsia="Cambria"/>
          <w:spacing w:val="6"/>
          <w:sz w:val="19"/>
          <w:szCs w:val="19"/>
        </w:rPr>
        <w:t>Schmeiduch</w:t>
      </w:r>
      <w:proofErr w:type="spellEnd"/>
      <w:r w:rsidR="00700670" w:rsidRPr="005826E8">
        <w:rPr>
          <w:rFonts w:eastAsia="Cambria"/>
          <w:spacing w:val="6"/>
          <w:sz w:val="19"/>
          <w:szCs w:val="19"/>
        </w:rPr>
        <w:t xml:space="preserve"> </w:t>
      </w:r>
      <w:r>
        <w:rPr>
          <w:rFonts w:eastAsia="Cambria"/>
          <w:spacing w:val="6"/>
          <w:sz w:val="19"/>
          <w:szCs w:val="19"/>
        </w:rPr>
        <w:t xml:space="preserve">(Resident 2013) </w:t>
      </w:r>
      <w:r w:rsidR="00A809E0">
        <w:rPr>
          <w:rFonts w:eastAsia="Cambria"/>
          <w:spacing w:val="6"/>
          <w:sz w:val="19"/>
          <w:szCs w:val="19"/>
        </w:rPr>
        <w:t xml:space="preserve">ist </w:t>
      </w:r>
      <w:r>
        <w:rPr>
          <w:rFonts w:eastAsia="Cambria"/>
          <w:spacing w:val="6"/>
          <w:sz w:val="19"/>
          <w:szCs w:val="19"/>
        </w:rPr>
        <w:t xml:space="preserve">mittlerweile </w:t>
      </w:r>
      <w:r w:rsidR="00A809E0">
        <w:rPr>
          <w:rFonts w:eastAsia="Cambria"/>
          <w:spacing w:val="6"/>
          <w:sz w:val="19"/>
          <w:szCs w:val="19"/>
        </w:rPr>
        <w:t xml:space="preserve">Senior </w:t>
      </w:r>
      <w:r w:rsidR="00700670" w:rsidRPr="005826E8">
        <w:rPr>
          <w:rFonts w:eastAsia="Cambria"/>
          <w:spacing w:val="6"/>
          <w:sz w:val="19"/>
          <w:szCs w:val="19"/>
        </w:rPr>
        <w:t>Interaction Design</w:t>
      </w:r>
      <w:r w:rsidR="00A809E0">
        <w:rPr>
          <w:rFonts w:eastAsia="Cambria"/>
          <w:spacing w:val="6"/>
          <w:sz w:val="19"/>
          <w:szCs w:val="19"/>
        </w:rPr>
        <w:t>er bei Google.</w:t>
      </w:r>
      <w:r>
        <w:rPr>
          <w:rFonts w:eastAsia="Cambria"/>
          <w:spacing w:val="6"/>
          <w:sz w:val="19"/>
          <w:szCs w:val="19"/>
        </w:rPr>
        <w:t xml:space="preserve"> Celia-Hannes (</w:t>
      </w:r>
      <w:proofErr w:type="spellStart"/>
      <w:r>
        <w:rPr>
          <w:rFonts w:eastAsia="Cambria"/>
          <w:spacing w:val="6"/>
          <w:sz w:val="19"/>
          <w:szCs w:val="19"/>
        </w:rPr>
        <w:t>R</w:t>
      </w:r>
      <w:r>
        <w:rPr>
          <w:rFonts w:eastAsia="Cambria"/>
          <w:spacing w:val="6"/>
          <w:sz w:val="19"/>
          <w:szCs w:val="19"/>
        </w:rPr>
        <w:t>e</w:t>
      </w:r>
      <w:r>
        <w:rPr>
          <w:rFonts w:eastAsia="Cambria"/>
          <w:spacing w:val="6"/>
          <w:sz w:val="19"/>
          <w:szCs w:val="19"/>
        </w:rPr>
        <w:t>sidents</w:t>
      </w:r>
      <w:proofErr w:type="spellEnd"/>
      <w:r>
        <w:rPr>
          <w:rFonts w:eastAsia="Cambria"/>
          <w:spacing w:val="6"/>
          <w:sz w:val="19"/>
          <w:szCs w:val="19"/>
        </w:rPr>
        <w:t xml:space="preserve"> 2014) fanden international</w:t>
      </w:r>
      <w:r w:rsidR="00A62CC0">
        <w:rPr>
          <w:rFonts w:eastAsia="Cambria"/>
          <w:spacing w:val="6"/>
          <w:sz w:val="19"/>
          <w:szCs w:val="19"/>
        </w:rPr>
        <w:t xml:space="preserve"> renommierte Galerievertretung</w:t>
      </w:r>
      <w:r>
        <w:rPr>
          <w:rFonts w:eastAsia="Cambria"/>
          <w:spacing w:val="6"/>
          <w:sz w:val="19"/>
          <w:szCs w:val="19"/>
        </w:rPr>
        <w:t>. Darüber hinaus vertieft das IN R</w:t>
      </w:r>
      <w:r>
        <w:rPr>
          <w:rFonts w:eastAsia="Cambria"/>
          <w:spacing w:val="6"/>
          <w:sz w:val="19"/>
          <w:szCs w:val="19"/>
        </w:rPr>
        <w:t>E</w:t>
      </w:r>
      <w:r>
        <w:rPr>
          <w:rFonts w:eastAsia="Cambria"/>
          <w:spacing w:val="6"/>
          <w:sz w:val="19"/>
          <w:szCs w:val="19"/>
        </w:rPr>
        <w:t>SIDENCE PR</w:t>
      </w:r>
      <w:r>
        <w:rPr>
          <w:rFonts w:eastAsia="Cambria"/>
          <w:spacing w:val="6"/>
          <w:sz w:val="19"/>
          <w:szCs w:val="19"/>
        </w:rPr>
        <w:t>O</w:t>
      </w:r>
      <w:r>
        <w:rPr>
          <w:rFonts w:eastAsia="Cambria"/>
          <w:spacing w:val="6"/>
          <w:sz w:val="19"/>
          <w:szCs w:val="19"/>
        </w:rPr>
        <w:t>GRAMM die Partnerschaften des Lande</w:t>
      </w:r>
      <w:r w:rsidR="00A62CC0">
        <w:rPr>
          <w:rFonts w:eastAsia="Cambria"/>
          <w:spacing w:val="6"/>
          <w:sz w:val="19"/>
          <w:szCs w:val="19"/>
        </w:rPr>
        <w:t>s Oberösterreich und unterstreicht</w:t>
      </w:r>
      <w:r>
        <w:rPr>
          <w:rFonts w:eastAsia="Cambria"/>
          <w:spacing w:val="6"/>
          <w:sz w:val="19"/>
          <w:szCs w:val="19"/>
        </w:rPr>
        <w:t xml:space="preserve"> </w:t>
      </w:r>
      <w:r w:rsidR="00A62CC0">
        <w:rPr>
          <w:rFonts w:eastAsia="Cambria"/>
          <w:spacing w:val="6"/>
          <w:sz w:val="19"/>
          <w:szCs w:val="19"/>
        </w:rPr>
        <w:t>den Status</w:t>
      </w:r>
      <w:r>
        <w:rPr>
          <w:rFonts w:eastAsia="Cambria"/>
          <w:spacing w:val="6"/>
          <w:sz w:val="19"/>
          <w:szCs w:val="19"/>
        </w:rPr>
        <w:t xml:space="preserve"> von Linz als von der UNESCO anerkannte „Creative City“.</w:t>
      </w:r>
    </w:p>
    <w:p w14:paraId="662D3557" w14:textId="77777777" w:rsidR="00FF0F1E" w:rsidRDefault="00FF0F1E" w:rsidP="00080845">
      <w:pPr>
        <w:rPr>
          <w:spacing w:val="6"/>
          <w:sz w:val="19"/>
          <w:szCs w:val="19"/>
        </w:rPr>
      </w:pPr>
    </w:p>
    <w:p w14:paraId="08256AD3" w14:textId="77777777" w:rsidR="000B0FE2" w:rsidRPr="00764FEC" w:rsidRDefault="000B0FE2" w:rsidP="00080845">
      <w:pPr>
        <w:rPr>
          <w:spacing w:val="6"/>
          <w:sz w:val="19"/>
          <w:szCs w:val="19"/>
        </w:rPr>
      </w:pPr>
    </w:p>
    <w:p w14:paraId="7577717D" w14:textId="14E91E84" w:rsidR="000D1A31" w:rsidRPr="00187CDD" w:rsidRDefault="00080845" w:rsidP="00187CDD">
      <w:pPr>
        <w:rPr>
          <w:b/>
          <w:spacing w:val="6"/>
          <w:sz w:val="19"/>
          <w:szCs w:val="19"/>
        </w:rPr>
      </w:pPr>
      <w:r w:rsidRPr="00080845">
        <w:rPr>
          <w:b/>
          <w:spacing w:val="6"/>
          <w:sz w:val="19"/>
          <w:szCs w:val="19"/>
        </w:rPr>
        <w:t>CREATIVE REGION LINZ &amp; UPPER AUSTRIA GMBH</w:t>
      </w:r>
    </w:p>
    <w:p w14:paraId="79DBED76" w14:textId="3F2DA217" w:rsidR="00080845" w:rsidRPr="00A27A40" w:rsidRDefault="00080845" w:rsidP="00080845">
      <w:pPr>
        <w:spacing w:line="320" w:lineRule="exact"/>
        <w:jc w:val="both"/>
        <w:rPr>
          <w:spacing w:val="6"/>
          <w:sz w:val="19"/>
          <w:szCs w:val="19"/>
        </w:rPr>
      </w:pPr>
      <w:r w:rsidRPr="00EC3BC8">
        <w:rPr>
          <w:spacing w:val="6"/>
          <w:sz w:val="19"/>
          <w:szCs w:val="19"/>
        </w:rPr>
        <w:t xml:space="preserve">Mit der Initiative CREATIVE REGION </w:t>
      </w:r>
      <w:proofErr w:type="spellStart"/>
      <w:r w:rsidRPr="00EC3BC8">
        <w:rPr>
          <w:spacing w:val="6"/>
          <w:sz w:val="19"/>
          <w:szCs w:val="19"/>
        </w:rPr>
        <w:t>unterstützen</w:t>
      </w:r>
      <w:proofErr w:type="spellEnd"/>
      <w:r w:rsidRPr="00EC3BC8">
        <w:rPr>
          <w:spacing w:val="6"/>
          <w:sz w:val="19"/>
          <w:szCs w:val="19"/>
        </w:rPr>
        <w:t xml:space="preserve"> die </w:t>
      </w:r>
      <w:r>
        <w:rPr>
          <w:spacing w:val="6"/>
          <w:sz w:val="19"/>
          <w:szCs w:val="19"/>
        </w:rPr>
        <w:t xml:space="preserve">Stadt Linz und das Land </w:t>
      </w:r>
      <w:r w:rsidRPr="00EC3BC8">
        <w:rPr>
          <w:spacing w:val="6"/>
          <w:sz w:val="19"/>
          <w:szCs w:val="19"/>
        </w:rPr>
        <w:t>Oberösterreich Wach</w:t>
      </w:r>
      <w:r w:rsidRPr="00EC3BC8">
        <w:rPr>
          <w:spacing w:val="6"/>
          <w:sz w:val="19"/>
          <w:szCs w:val="19"/>
        </w:rPr>
        <w:t>s</w:t>
      </w:r>
      <w:r w:rsidRPr="00EC3BC8">
        <w:rPr>
          <w:spacing w:val="6"/>
          <w:sz w:val="19"/>
          <w:szCs w:val="19"/>
        </w:rPr>
        <w:t xml:space="preserve">tum und Erfolg der Kreativbranchen und positionieren Linz und Oberösterreich als kreativen Standort. Die CREATIVE REGION ist eine Drehscheibe mit und </w:t>
      </w:r>
      <w:proofErr w:type="spellStart"/>
      <w:r w:rsidRPr="00EC3BC8">
        <w:rPr>
          <w:spacing w:val="6"/>
          <w:sz w:val="19"/>
          <w:szCs w:val="19"/>
        </w:rPr>
        <w:t>für</w:t>
      </w:r>
      <w:proofErr w:type="spellEnd"/>
      <w:r w:rsidRPr="00EC3BC8">
        <w:rPr>
          <w:spacing w:val="6"/>
          <w:sz w:val="19"/>
          <w:szCs w:val="19"/>
        </w:rPr>
        <w:t xml:space="preserve"> Menschen und Communities der kreativen I</w:t>
      </w:r>
      <w:r w:rsidRPr="00EC3BC8">
        <w:rPr>
          <w:spacing w:val="6"/>
          <w:sz w:val="19"/>
          <w:szCs w:val="19"/>
        </w:rPr>
        <w:t>n</w:t>
      </w:r>
      <w:r w:rsidRPr="00EC3BC8">
        <w:rPr>
          <w:spacing w:val="6"/>
          <w:sz w:val="19"/>
          <w:szCs w:val="19"/>
        </w:rPr>
        <w:t>dustrien.</w:t>
      </w:r>
    </w:p>
    <w:p w14:paraId="0531C9CC" w14:textId="77777777" w:rsidR="006521F0" w:rsidRDefault="006521F0" w:rsidP="006521F0">
      <w:pPr>
        <w:rPr>
          <w:b/>
          <w:spacing w:val="6"/>
        </w:rPr>
      </w:pPr>
    </w:p>
    <w:p w14:paraId="62174962" w14:textId="77777777" w:rsidR="006521F0" w:rsidRPr="004150A0" w:rsidRDefault="006521F0" w:rsidP="006521F0">
      <w:pPr>
        <w:rPr>
          <w:b/>
          <w:spacing w:val="6"/>
        </w:rPr>
      </w:pPr>
      <w:r w:rsidRPr="006A1864">
        <w:rPr>
          <w:b/>
          <w:spacing w:val="6"/>
          <w:sz w:val="19"/>
          <w:szCs w:val="19"/>
        </w:rPr>
        <w:t>Ansprechpartner für Rückfragen:</w:t>
      </w:r>
    </w:p>
    <w:p w14:paraId="3267303C" w14:textId="77777777" w:rsidR="006521F0" w:rsidRPr="006A1864" w:rsidRDefault="006521F0" w:rsidP="006521F0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line="280" w:lineRule="exact"/>
        <w:rPr>
          <w:spacing w:val="6"/>
          <w:sz w:val="19"/>
          <w:szCs w:val="19"/>
        </w:rPr>
      </w:pPr>
      <w:r w:rsidRPr="006A1864">
        <w:rPr>
          <w:spacing w:val="6"/>
          <w:sz w:val="19"/>
          <w:szCs w:val="19"/>
        </w:rPr>
        <w:t>Thomas Krei</w:t>
      </w:r>
      <w:r>
        <w:rPr>
          <w:spacing w:val="6"/>
          <w:sz w:val="19"/>
          <w:szCs w:val="19"/>
        </w:rPr>
        <w:t xml:space="preserve">seder, </w:t>
      </w:r>
      <w:r w:rsidRPr="006A1864">
        <w:rPr>
          <w:spacing w:val="6"/>
          <w:sz w:val="19"/>
          <w:szCs w:val="19"/>
        </w:rPr>
        <w:t>Pressearbeit &amp; Medienkooperationen</w:t>
      </w:r>
      <w:r w:rsidRPr="006A1864">
        <w:rPr>
          <w:spacing w:val="6"/>
          <w:sz w:val="19"/>
          <w:szCs w:val="19"/>
        </w:rPr>
        <w:tab/>
      </w:r>
      <w:r w:rsidRPr="006A1864">
        <w:rPr>
          <w:spacing w:val="6"/>
          <w:sz w:val="19"/>
          <w:szCs w:val="19"/>
        </w:rPr>
        <w:tab/>
      </w:r>
      <w:r w:rsidRPr="006A1864">
        <w:rPr>
          <w:spacing w:val="6"/>
          <w:sz w:val="19"/>
          <w:szCs w:val="19"/>
        </w:rPr>
        <w:tab/>
      </w:r>
      <w:r w:rsidRPr="006A1864">
        <w:rPr>
          <w:spacing w:val="6"/>
          <w:sz w:val="19"/>
          <w:szCs w:val="19"/>
        </w:rPr>
        <w:tab/>
      </w:r>
    </w:p>
    <w:p w14:paraId="3BB23C66" w14:textId="77777777" w:rsidR="006521F0" w:rsidRDefault="006521F0" w:rsidP="006521F0">
      <w:pPr>
        <w:spacing w:line="280" w:lineRule="exact"/>
        <w:rPr>
          <w:spacing w:val="6"/>
          <w:sz w:val="19"/>
          <w:szCs w:val="19"/>
        </w:rPr>
      </w:pPr>
      <w:r w:rsidRPr="00F329D0">
        <w:rPr>
          <w:spacing w:val="6"/>
          <w:sz w:val="19"/>
          <w:szCs w:val="19"/>
        </w:rPr>
        <w:t>presse@creativeregion.org</w:t>
      </w:r>
      <w:r w:rsidRPr="006A1864">
        <w:rPr>
          <w:spacing w:val="6"/>
          <w:sz w:val="19"/>
          <w:szCs w:val="19"/>
        </w:rPr>
        <w:t>, 0676-7108192</w:t>
      </w:r>
      <w:r w:rsidRPr="006A1864">
        <w:rPr>
          <w:spacing w:val="6"/>
          <w:sz w:val="19"/>
          <w:szCs w:val="19"/>
        </w:rPr>
        <w:tab/>
      </w:r>
    </w:p>
    <w:p w14:paraId="19864A7C" w14:textId="56982446" w:rsidR="00513AE1" w:rsidRDefault="009A77E0" w:rsidP="00343622">
      <w:pPr>
        <w:spacing w:line="280" w:lineRule="exact"/>
        <w:rPr>
          <w:b/>
          <w:spacing w:val="6"/>
          <w:sz w:val="19"/>
          <w:szCs w:val="19"/>
        </w:rPr>
      </w:pPr>
      <w:hyperlink r:id="rId10" w:history="1">
        <w:r w:rsidR="00513AE1" w:rsidRPr="00C46A00">
          <w:rPr>
            <w:rStyle w:val="Link"/>
            <w:b/>
            <w:spacing w:val="6"/>
            <w:sz w:val="19"/>
            <w:szCs w:val="19"/>
          </w:rPr>
          <w:t>www.creativeregion.org</w:t>
        </w:r>
      </w:hyperlink>
    </w:p>
    <w:sectPr w:rsidR="00513AE1" w:rsidSect="00DE7AB4">
      <w:headerReference w:type="even" r:id="rId11"/>
      <w:headerReference w:type="default" r:id="rId12"/>
      <w:footerReference w:type="default" r:id="rId13"/>
      <w:headerReference w:type="first" r:id="rId14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98F153" w14:textId="77777777" w:rsidR="00A62CC0" w:rsidRDefault="00A62CC0" w:rsidP="00B67728">
      <w:r>
        <w:separator/>
      </w:r>
    </w:p>
  </w:endnote>
  <w:endnote w:type="continuationSeparator" w:id="0">
    <w:p w14:paraId="5B923825" w14:textId="77777777" w:rsidR="00A62CC0" w:rsidRDefault="00A62CC0" w:rsidP="00B677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 Pro">
    <w:altName w:val="Georgia"/>
    <w:charset w:val="00"/>
    <w:family w:val="auto"/>
    <w:pitch w:val="variable"/>
    <w:sig w:usb0="E00002AF" w:usb1="5000205B" w:usb2="00000000" w:usb3="00000000" w:csb0="000000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89D84B0" w14:textId="77777777" w:rsidR="00A62CC0" w:rsidRPr="00A308EC" w:rsidRDefault="00A62CC0" w:rsidP="00A308EC">
    <w:pPr>
      <w:pStyle w:val="Fuzeil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02A7408" wp14:editId="67B2255B">
          <wp:simplePos x="0" y="0"/>
          <wp:positionH relativeFrom="column">
            <wp:posOffset>5715635</wp:posOffset>
          </wp:positionH>
          <wp:positionV relativeFrom="paragraph">
            <wp:posOffset>-55245</wp:posOffset>
          </wp:positionV>
          <wp:extent cx="685165" cy="377190"/>
          <wp:effectExtent l="0" t="0" r="635" b="3810"/>
          <wp:wrapThrough wrapText="bothSides">
            <wp:wrapPolygon edited="0">
              <wp:start x="0" y="0"/>
              <wp:lineTo x="0" y="20364"/>
              <wp:lineTo x="20819" y="20364"/>
              <wp:lineTo x="20819" y="0"/>
              <wp:lineTo x="0" y="0"/>
            </wp:wrapPolygon>
          </wp:wrapThrough>
          <wp:docPr id="13" name="Bild 3" descr="Beschreibung: ogo vom Land OO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Beschreibung: ogo vom Land OO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165" cy="377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384FF4B8" wp14:editId="6E6BF675">
          <wp:simplePos x="0" y="0"/>
          <wp:positionH relativeFrom="column">
            <wp:posOffset>4800600</wp:posOffset>
          </wp:positionH>
          <wp:positionV relativeFrom="paragraph">
            <wp:posOffset>-20955</wp:posOffset>
          </wp:positionV>
          <wp:extent cx="685800" cy="301625"/>
          <wp:effectExtent l="0" t="0" r="0" b="3175"/>
          <wp:wrapNone/>
          <wp:docPr id="10" name="Bild 1" descr="Beschreibung: ogo der Stadt Lin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ogo der Stadt Linz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301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907A1">
      <w:rPr>
        <w:rFonts w:eastAsia="Times New Roman"/>
      </w:rPr>
      <w:t xml:space="preserve"> </w:t>
    </w:r>
    <w:r>
      <w:rPr>
        <w:noProof/>
      </w:rPr>
      <w:drawing>
        <wp:anchor distT="0" distB="0" distL="114300" distR="114300" simplePos="0" relativeHeight="251658240" behindDoc="0" locked="0" layoutInCell="1" allowOverlap="1" wp14:anchorId="3EDAC883" wp14:editId="6A4B138B">
          <wp:simplePos x="0" y="0"/>
          <wp:positionH relativeFrom="margin">
            <wp:posOffset>-913765</wp:posOffset>
          </wp:positionH>
          <wp:positionV relativeFrom="margin">
            <wp:posOffset>8801100</wp:posOffset>
          </wp:positionV>
          <wp:extent cx="7559040" cy="1036955"/>
          <wp:effectExtent l="0" t="0" r="10160" b="4445"/>
          <wp:wrapSquare wrapText="bothSides"/>
          <wp:docPr id="8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300"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36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C0850" w14:textId="77777777" w:rsidR="00A62CC0" w:rsidRDefault="00A62CC0" w:rsidP="00B67728">
      <w:r>
        <w:separator/>
      </w:r>
    </w:p>
  </w:footnote>
  <w:footnote w:type="continuationSeparator" w:id="0">
    <w:p w14:paraId="452B47F4" w14:textId="77777777" w:rsidR="00A62CC0" w:rsidRDefault="00A62CC0" w:rsidP="00B6772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E5A3446" w14:textId="77777777" w:rsidR="00A62CC0" w:rsidRDefault="009A77E0">
    <w:pPr>
      <w:pStyle w:val="Kopfzeile"/>
    </w:pPr>
    <w:r>
      <w:rPr>
        <w:noProof/>
      </w:rPr>
      <w:pict w14:anchorId="0488C62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1984pt;height:2806.4pt;z-index:-251661312;mso-wrap-edited:f;mso-position-horizontal:center;mso-position-horizontal-relative:margin;mso-position-vertical:center;mso-position-vertical-relative:margin" wrapcoords="-8 0 -8 21588 21600 21588 21600 0 -8 0">
          <v:imagedata r:id="rId1" o:title="fusszeile2013_A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41147F6" w14:textId="77777777" w:rsidR="00A62CC0" w:rsidRDefault="00A62CC0">
    <w:pPr>
      <w:pStyle w:val="Kopfzeile"/>
    </w:pPr>
    <w:r>
      <w:rPr>
        <w:noProof/>
      </w:rPr>
      <w:drawing>
        <wp:anchor distT="0" distB="0" distL="114300" distR="114300" simplePos="0" relativeHeight="251657216" behindDoc="0" locked="0" layoutInCell="1" allowOverlap="1" wp14:anchorId="0E26AF5F" wp14:editId="7D2283E2">
          <wp:simplePos x="0" y="0"/>
          <wp:positionH relativeFrom="margin">
            <wp:posOffset>-913765</wp:posOffset>
          </wp:positionH>
          <wp:positionV relativeFrom="margin">
            <wp:posOffset>-913765</wp:posOffset>
          </wp:positionV>
          <wp:extent cx="7559040" cy="1665605"/>
          <wp:effectExtent l="0" t="0" r="10160" b="10795"/>
          <wp:wrapSquare wrapText="bothSides"/>
          <wp:docPr id="11" name="Bild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4422"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665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1BF6278" w14:textId="77777777" w:rsidR="00A62CC0" w:rsidRDefault="009A77E0">
    <w:pPr>
      <w:pStyle w:val="Kopfzeile"/>
    </w:pPr>
    <w:r>
      <w:rPr>
        <w:noProof/>
      </w:rPr>
      <w:pict w14:anchorId="5D39A00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1984pt;height:2806.4pt;z-index:-251660288;mso-wrap-edited:f;mso-position-horizontal:center;mso-position-horizontal-relative:margin;mso-position-vertical:center;mso-position-vertical-relative:margin" wrapcoords="-8 0 -8 21588 21600 21588 21600 0 -8 0">
          <v:imagedata r:id="rId1" o:title="fusszeile2013_A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4D19C3"/>
    <w:multiLevelType w:val="hybridMultilevel"/>
    <w:tmpl w:val="F3189F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D265808"/>
    <w:multiLevelType w:val="hybridMultilevel"/>
    <w:tmpl w:val="00284024"/>
    <w:lvl w:ilvl="0" w:tplc="DE120CDE">
      <w:numFmt w:val="bullet"/>
      <w:lvlText w:val="-"/>
      <w:lvlJc w:val="left"/>
      <w:pPr>
        <w:ind w:left="720" w:hanging="360"/>
      </w:pPr>
      <w:rPr>
        <w:rFonts w:ascii="Minion Pro" w:eastAsia="ＭＳ 明朝" w:hAnsi="Minion Pro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D634580"/>
    <w:multiLevelType w:val="hybridMultilevel"/>
    <w:tmpl w:val="054226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280E85"/>
    <w:multiLevelType w:val="hybridMultilevel"/>
    <w:tmpl w:val="DE446024"/>
    <w:lvl w:ilvl="0" w:tplc="E5D6CF58">
      <w:numFmt w:val="bullet"/>
      <w:lvlText w:val="-"/>
      <w:lvlJc w:val="left"/>
      <w:pPr>
        <w:ind w:left="720" w:hanging="360"/>
      </w:pPr>
      <w:rPr>
        <w:rFonts w:ascii="Minion Pro" w:eastAsia="ＭＳ 明朝" w:hAnsi="Minion Pro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F450A91"/>
    <w:multiLevelType w:val="hybridMultilevel"/>
    <w:tmpl w:val="762E4114"/>
    <w:lvl w:ilvl="0" w:tplc="E1B0B648">
      <w:numFmt w:val="bullet"/>
      <w:lvlText w:val="-"/>
      <w:lvlJc w:val="left"/>
      <w:pPr>
        <w:ind w:left="720" w:hanging="360"/>
      </w:pPr>
      <w:rPr>
        <w:rFonts w:ascii="Minion Pro" w:eastAsia="ＭＳ 明朝" w:hAnsi="Minion Pro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AC51BC9"/>
    <w:multiLevelType w:val="hybridMultilevel"/>
    <w:tmpl w:val="5C8607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713B"/>
    <w:rsid w:val="00002A92"/>
    <w:rsid w:val="00004F42"/>
    <w:rsid w:val="0001159F"/>
    <w:rsid w:val="00021241"/>
    <w:rsid w:val="00024D07"/>
    <w:rsid w:val="00031795"/>
    <w:rsid w:val="000345D7"/>
    <w:rsid w:val="00035A89"/>
    <w:rsid w:val="00035B84"/>
    <w:rsid w:val="0004500B"/>
    <w:rsid w:val="00045C56"/>
    <w:rsid w:val="0004622A"/>
    <w:rsid w:val="00052D84"/>
    <w:rsid w:val="0006462D"/>
    <w:rsid w:val="000732E8"/>
    <w:rsid w:val="00080845"/>
    <w:rsid w:val="00081579"/>
    <w:rsid w:val="0008180F"/>
    <w:rsid w:val="00082C8A"/>
    <w:rsid w:val="00094A60"/>
    <w:rsid w:val="000B0FE2"/>
    <w:rsid w:val="000B528E"/>
    <w:rsid w:val="000D1A31"/>
    <w:rsid w:val="000E358E"/>
    <w:rsid w:val="000E5171"/>
    <w:rsid w:val="000E5863"/>
    <w:rsid w:val="000F7801"/>
    <w:rsid w:val="00106CE8"/>
    <w:rsid w:val="00110346"/>
    <w:rsid w:val="00121977"/>
    <w:rsid w:val="001265A5"/>
    <w:rsid w:val="00130FF4"/>
    <w:rsid w:val="00136CEB"/>
    <w:rsid w:val="001444A4"/>
    <w:rsid w:val="00151412"/>
    <w:rsid w:val="00172895"/>
    <w:rsid w:val="00175EAD"/>
    <w:rsid w:val="001801B5"/>
    <w:rsid w:val="001806BD"/>
    <w:rsid w:val="00187CDD"/>
    <w:rsid w:val="00197F25"/>
    <w:rsid w:val="001A34B4"/>
    <w:rsid w:val="001A4776"/>
    <w:rsid w:val="001A5112"/>
    <w:rsid w:val="001B1FC4"/>
    <w:rsid w:val="001B4BFC"/>
    <w:rsid w:val="001B7EE3"/>
    <w:rsid w:val="001C730B"/>
    <w:rsid w:val="001D098B"/>
    <w:rsid w:val="001E3424"/>
    <w:rsid w:val="001F2220"/>
    <w:rsid w:val="001F7CF6"/>
    <w:rsid w:val="00214938"/>
    <w:rsid w:val="00221FF6"/>
    <w:rsid w:val="00245143"/>
    <w:rsid w:val="00261DBB"/>
    <w:rsid w:val="00262D5F"/>
    <w:rsid w:val="00273228"/>
    <w:rsid w:val="002779B3"/>
    <w:rsid w:val="002800FD"/>
    <w:rsid w:val="00284A4A"/>
    <w:rsid w:val="002A29A7"/>
    <w:rsid w:val="002A7DB1"/>
    <w:rsid w:val="002B1355"/>
    <w:rsid w:val="002B68F7"/>
    <w:rsid w:val="002C0CCE"/>
    <w:rsid w:val="002C725B"/>
    <w:rsid w:val="002D7B64"/>
    <w:rsid w:val="002E1A2C"/>
    <w:rsid w:val="002E27AA"/>
    <w:rsid w:val="002E37EB"/>
    <w:rsid w:val="002F04B6"/>
    <w:rsid w:val="002F59BC"/>
    <w:rsid w:val="003017AE"/>
    <w:rsid w:val="00301DDB"/>
    <w:rsid w:val="00303D85"/>
    <w:rsid w:val="0030520E"/>
    <w:rsid w:val="00306726"/>
    <w:rsid w:val="00315485"/>
    <w:rsid w:val="00317995"/>
    <w:rsid w:val="00322786"/>
    <w:rsid w:val="00323FDD"/>
    <w:rsid w:val="00326D2C"/>
    <w:rsid w:val="003360B0"/>
    <w:rsid w:val="00343622"/>
    <w:rsid w:val="003504D4"/>
    <w:rsid w:val="00353D99"/>
    <w:rsid w:val="00353F5F"/>
    <w:rsid w:val="00357ECE"/>
    <w:rsid w:val="00362DA7"/>
    <w:rsid w:val="00363E05"/>
    <w:rsid w:val="003648E0"/>
    <w:rsid w:val="00365E08"/>
    <w:rsid w:val="00367567"/>
    <w:rsid w:val="00385BD3"/>
    <w:rsid w:val="00390292"/>
    <w:rsid w:val="00393681"/>
    <w:rsid w:val="00395A03"/>
    <w:rsid w:val="003A4756"/>
    <w:rsid w:val="003A7077"/>
    <w:rsid w:val="003B1386"/>
    <w:rsid w:val="003C69E5"/>
    <w:rsid w:val="003C7A9B"/>
    <w:rsid w:val="003E0D36"/>
    <w:rsid w:val="003F0B0E"/>
    <w:rsid w:val="003F36B0"/>
    <w:rsid w:val="003F5123"/>
    <w:rsid w:val="003F6F93"/>
    <w:rsid w:val="004150A0"/>
    <w:rsid w:val="004150EA"/>
    <w:rsid w:val="00425F42"/>
    <w:rsid w:val="00444A9A"/>
    <w:rsid w:val="00444C08"/>
    <w:rsid w:val="004537F5"/>
    <w:rsid w:val="00465872"/>
    <w:rsid w:val="00465DEC"/>
    <w:rsid w:val="00467608"/>
    <w:rsid w:val="00475417"/>
    <w:rsid w:val="00481A2D"/>
    <w:rsid w:val="00490BC0"/>
    <w:rsid w:val="00493A52"/>
    <w:rsid w:val="00495A8C"/>
    <w:rsid w:val="00496AD8"/>
    <w:rsid w:val="004A3C09"/>
    <w:rsid w:val="004A501D"/>
    <w:rsid w:val="004A7E70"/>
    <w:rsid w:val="004B10CC"/>
    <w:rsid w:val="004C524A"/>
    <w:rsid w:val="004D1503"/>
    <w:rsid w:val="004E7E44"/>
    <w:rsid w:val="004F4D84"/>
    <w:rsid w:val="004F55CB"/>
    <w:rsid w:val="00513AE1"/>
    <w:rsid w:val="00517DAB"/>
    <w:rsid w:val="00525AB4"/>
    <w:rsid w:val="00531329"/>
    <w:rsid w:val="00532D9F"/>
    <w:rsid w:val="0053633B"/>
    <w:rsid w:val="00537B23"/>
    <w:rsid w:val="00550EF7"/>
    <w:rsid w:val="00550F7B"/>
    <w:rsid w:val="005513B6"/>
    <w:rsid w:val="00551E22"/>
    <w:rsid w:val="00553830"/>
    <w:rsid w:val="00556230"/>
    <w:rsid w:val="0056492C"/>
    <w:rsid w:val="00577599"/>
    <w:rsid w:val="005823E6"/>
    <w:rsid w:val="005826E8"/>
    <w:rsid w:val="005B115B"/>
    <w:rsid w:val="005C696A"/>
    <w:rsid w:val="005D010D"/>
    <w:rsid w:val="005D0CBB"/>
    <w:rsid w:val="005D698A"/>
    <w:rsid w:val="005D760E"/>
    <w:rsid w:val="005F4D90"/>
    <w:rsid w:val="00625603"/>
    <w:rsid w:val="00627C35"/>
    <w:rsid w:val="00634575"/>
    <w:rsid w:val="0063647A"/>
    <w:rsid w:val="00637137"/>
    <w:rsid w:val="00637A12"/>
    <w:rsid w:val="0065141F"/>
    <w:rsid w:val="006521F0"/>
    <w:rsid w:val="00670CE8"/>
    <w:rsid w:val="00676DEE"/>
    <w:rsid w:val="00681333"/>
    <w:rsid w:val="00683CBF"/>
    <w:rsid w:val="00683E12"/>
    <w:rsid w:val="00686D1E"/>
    <w:rsid w:val="00690213"/>
    <w:rsid w:val="00690C59"/>
    <w:rsid w:val="006C79F0"/>
    <w:rsid w:val="006D0964"/>
    <w:rsid w:val="006F4564"/>
    <w:rsid w:val="006F7BFD"/>
    <w:rsid w:val="00700670"/>
    <w:rsid w:val="00707EA1"/>
    <w:rsid w:val="00707FBB"/>
    <w:rsid w:val="007163F9"/>
    <w:rsid w:val="0073363A"/>
    <w:rsid w:val="0073453C"/>
    <w:rsid w:val="0075012A"/>
    <w:rsid w:val="00756F0C"/>
    <w:rsid w:val="007611F2"/>
    <w:rsid w:val="0076173F"/>
    <w:rsid w:val="00764FEC"/>
    <w:rsid w:val="007676ED"/>
    <w:rsid w:val="00774707"/>
    <w:rsid w:val="00784F02"/>
    <w:rsid w:val="00785826"/>
    <w:rsid w:val="00794730"/>
    <w:rsid w:val="007A0370"/>
    <w:rsid w:val="007B4F87"/>
    <w:rsid w:val="007B72D4"/>
    <w:rsid w:val="007C109D"/>
    <w:rsid w:val="007D6081"/>
    <w:rsid w:val="007E2C3A"/>
    <w:rsid w:val="007E65C9"/>
    <w:rsid w:val="007F0348"/>
    <w:rsid w:val="007F1BA7"/>
    <w:rsid w:val="007F2168"/>
    <w:rsid w:val="00801FDC"/>
    <w:rsid w:val="00832F39"/>
    <w:rsid w:val="00833C02"/>
    <w:rsid w:val="00836775"/>
    <w:rsid w:val="0084145F"/>
    <w:rsid w:val="0086252E"/>
    <w:rsid w:val="00866522"/>
    <w:rsid w:val="008722AE"/>
    <w:rsid w:val="00880523"/>
    <w:rsid w:val="00885DE5"/>
    <w:rsid w:val="00885E7E"/>
    <w:rsid w:val="008948FE"/>
    <w:rsid w:val="008A6966"/>
    <w:rsid w:val="008B0AA9"/>
    <w:rsid w:val="008D3905"/>
    <w:rsid w:val="008D5CB0"/>
    <w:rsid w:val="008E624A"/>
    <w:rsid w:val="008F4C00"/>
    <w:rsid w:val="00907FEB"/>
    <w:rsid w:val="00910B0C"/>
    <w:rsid w:val="00913D9D"/>
    <w:rsid w:val="00925453"/>
    <w:rsid w:val="009274C6"/>
    <w:rsid w:val="0093472E"/>
    <w:rsid w:val="009439A9"/>
    <w:rsid w:val="009519B4"/>
    <w:rsid w:val="00957E6B"/>
    <w:rsid w:val="009742B0"/>
    <w:rsid w:val="00981A3B"/>
    <w:rsid w:val="00982936"/>
    <w:rsid w:val="00985CD1"/>
    <w:rsid w:val="00986463"/>
    <w:rsid w:val="009931C8"/>
    <w:rsid w:val="00996DEB"/>
    <w:rsid w:val="0099780C"/>
    <w:rsid w:val="009A4FB4"/>
    <w:rsid w:val="009A77E0"/>
    <w:rsid w:val="009B01B9"/>
    <w:rsid w:val="009B1BF1"/>
    <w:rsid w:val="009C5A16"/>
    <w:rsid w:val="009D4309"/>
    <w:rsid w:val="009D459C"/>
    <w:rsid w:val="009E713B"/>
    <w:rsid w:val="009E7D80"/>
    <w:rsid w:val="009F452F"/>
    <w:rsid w:val="009F546E"/>
    <w:rsid w:val="00A02B55"/>
    <w:rsid w:val="00A13CF5"/>
    <w:rsid w:val="00A17A7C"/>
    <w:rsid w:val="00A21FEC"/>
    <w:rsid w:val="00A27A40"/>
    <w:rsid w:val="00A308EC"/>
    <w:rsid w:val="00A315E0"/>
    <w:rsid w:val="00A319E8"/>
    <w:rsid w:val="00A32511"/>
    <w:rsid w:val="00A417BD"/>
    <w:rsid w:val="00A45509"/>
    <w:rsid w:val="00A56998"/>
    <w:rsid w:val="00A600E9"/>
    <w:rsid w:val="00A61731"/>
    <w:rsid w:val="00A62CC0"/>
    <w:rsid w:val="00A63D11"/>
    <w:rsid w:val="00A74EBA"/>
    <w:rsid w:val="00A809E0"/>
    <w:rsid w:val="00A923E5"/>
    <w:rsid w:val="00A94CD3"/>
    <w:rsid w:val="00AA450A"/>
    <w:rsid w:val="00AC3600"/>
    <w:rsid w:val="00AC49BA"/>
    <w:rsid w:val="00AD0080"/>
    <w:rsid w:val="00AD0EB3"/>
    <w:rsid w:val="00AD2D6D"/>
    <w:rsid w:val="00AD444E"/>
    <w:rsid w:val="00AE19F1"/>
    <w:rsid w:val="00AE23EB"/>
    <w:rsid w:val="00AE44F4"/>
    <w:rsid w:val="00AF56EA"/>
    <w:rsid w:val="00B01A63"/>
    <w:rsid w:val="00B12DD6"/>
    <w:rsid w:val="00B32428"/>
    <w:rsid w:val="00B37EB9"/>
    <w:rsid w:val="00B4134F"/>
    <w:rsid w:val="00B41BAD"/>
    <w:rsid w:val="00B42383"/>
    <w:rsid w:val="00B45E49"/>
    <w:rsid w:val="00B56B6E"/>
    <w:rsid w:val="00B61982"/>
    <w:rsid w:val="00B67728"/>
    <w:rsid w:val="00B73F2F"/>
    <w:rsid w:val="00B778DC"/>
    <w:rsid w:val="00B875F8"/>
    <w:rsid w:val="00B8774D"/>
    <w:rsid w:val="00BA301F"/>
    <w:rsid w:val="00BA532A"/>
    <w:rsid w:val="00BB187B"/>
    <w:rsid w:val="00BB5AF1"/>
    <w:rsid w:val="00BD1699"/>
    <w:rsid w:val="00BF1E1A"/>
    <w:rsid w:val="00BF3DE4"/>
    <w:rsid w:val="00BF52EA"/>
    <w:rsid w:val="00C009FC"/>
    <w:rsid w:val="00C01426"/>
    <w:rsid w:val="00C02F7B"/>
    <w:rsid w:val="00C137FB"/>
    <w:rsid w:val="00C232E0"/>
    <w:rsid w:val="00C26A4C"/>
    <w:rsid w:val="00C34CAD"/>
    <w:rsid w:val="00C44838"/>
    <w:rsid w:val="00C470A4"/>
    <w:rsid w:val="00C47E5D"/>
    <w:rsid w:val="00C51D0C"/>
    <w:rsid w:val="00C53DCA"/>
    <w:rsid w:val="00C60107"/>
    <w:rsid w:val="00C6184A"/>
    <w:rsid w:val="00C65A8D"/>
    <w:rsid w:val="00C83C51"/>
    <w:rsid w:val="00C85ACD"/>
    <w:rsid w:val="00C9117F"/>
    <w:rsid w:val="00C94C31"/>
    <w:rsid w:val="00CD1161"/>
    <w:rsid w:val="00CE4479"/>
    <w:rsid w:val="00D01444"/>
    <w:rsid w:val="00D125DD"/>
    <w:rsid w:val="00D16BA1"/>
    <w:rsid w:val="00D21955"/>
    <w:rsid w:val="00D273A6"/>
    <w:rsid w:val="00D32726"/>
    <w:rsid w:val="00D33A5F"/>
    <w:rsid w:val="00D34E3E"/>
    <w:rsid w:val="00D427D3"/>
    <w:rsid w:val="00D45C84"/>
    <w:rsid w:val="00D53E88"/>
    <w:rsid w:val="00D553AC"/>
    <w:rsid w:val="00D94B7A"/>
    <w:rsid w:val="00DA613A"/>
    <w:rsid w:val="00DB641F"/>
    <w:rsid w:val="00DC3484"/>
    <w:rsid w:val="00DC6C39"/>
    <w:rsid w:val="00DD1A1B"/>
    <w:rsid w:val="00DD1FDB"/>
    <w:rsid w:val="00DD347E"/>
    <w:rsid w:val="00DE6EEB"/>
    <w:rsid w:val="00DE7AB4"/>
    <w:rsid w:val="00DF0D72"/>
    <w:rsid w:val="00DF1A0D"/>
    <w:rsid w:val="00E017D4"/>
    <w:rsid w:val="00E11B3C"/>
    <w:rsid w:val="00E16EDD"/>
    <w:rsid w:val="00E17FD5"/>
    <w:rsid w:val="00E227C1"/>
    <w:rsid w:val="00E43B5A"/>
    <w:rsid w:val="00E46AA0"/>
    <w:rsid w:val="00E471B8"/>
    <w:rsid w:val="00E55BE5"/>
    <w:rsid w:val="00E57C2D"/>
    <w:rsid w:val="00E6469D"/>
    <w:rsid w:val="00E64E12"/>
    <w:rsid w:val="00E70E80"/>
    <w:rsid w:val="00E74AAB"/>
    <w:rsid w:val="00E76938"/>
    <w:rsid w:val="00E84F20"/>
    <w:rsid w:val="00E907A1"/>
    <w:rsid w:val="00EA0066"/>
    <w:rsid w:val="00EA1DE5"/>
    <w:rsid w:val="00EA4743"/>
    <w:rsid w:val="00EB2428"/>
    <w:rsid w:val="00EB2B12"/>
    <w:rsid w:val="00EB4E51"/>
    <w:rsid w:val="00EB594A"/>
    <w:rsid w:val="00EB6D85"/>
    <w:rsid w:val="00EC5206"/>
    <w:rsid w:val="00EC6E14"/>
    <w:rsid w:val="00EE37BC"/>
    <w:rsid w:val="00EE4FCF"/>
    <w:rsid w:val="00EF51C1"/>
    <w:rsid w:val="00F0404C"/>
    <w:rsid w:val="00F05359"/>
    <w:rsid w:val="00F076A0"/>
    <w:rsid w:val="00F138FA"/>
    <w:rsid w:val="00F2095A"/>
    <w:rsid w:val="00F23EC1"/>
    <w:rsid w:val="00F329D0"/>
    <w:rsid w:val="00F53BB3"/>
    <w:rsid w:val="00F54634"/>
    <w:rsid w:val="00F61680"/>
    <w:rsid w:val="00F64E8D"/>
    <w:rsid w:val="00F6565F"/>
    <w:rsid w:val="00F71BFD"/>
    <w:rsid w:val="00F72705"/>
    <w:rsid w:val="00F761D1"/>
    <w:rsid w:val="00F96F60"/>
    <w:rsid w:val="00FB253F"/>
    <w:rsid w:val="00FB446F"/>
    <w:rsid w:val="00FB53DC"/>
    <w:rsid w:val="00FC1AE2"/>
    <w:rsid w:val="00FC2B21"/>
    <w:rsid w:val="00FC5FFB"/>
    <w:rsid w:val="00FE176D"/>
    <w:rsid w:val="00FE18CD"/>
    <w:rsid w:val="00FE55DA"/>
    <w:rsid w:val="00FE5951"/>
    <w:rsid w:val="00FF0F1E"/>
    <w:rsid w:val="00FF4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3DCA71C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link w:val="berschrift1Zeichen"/>
    <w:uiPriority w:val="9"/>
    <w:qFormat/>
    <w:rsid w:val="002F59BC"/>
    <w:pP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E713B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9E713B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B6772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67728"/>
  </w:style>
  <w:style w:type="paragraph" w:styleId="Fuzeile">
    <w:name w:val="footer"/>
    <w:basedOn w:val="Standard"/>
    <w:link w:val="FuzeileZeichen"/>
    <w:uiPriority w:val="99"/>
    <w:unhideWhenUsed/>
    <w:rsid w:val="00B6772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67728"/>
  </w:style>
  <w:style w:type="character" w:styleId="Link">
    <w:name w:val="Hyperlink"/>
    <w:uiPriority w:val="99"/>
    <w:unhideWhenUsed/>
    <w:rsid w:val="00DD1A1B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C137FB"/>
    <w:pPr>
      <w:ind w:left="720"/>
      <w:contextualSpacing/>
    </w:pPr>
  </w:style>
  <w:style w:type="paragraph" w:customStyle="1" w:styleId="Default">
    <w:name w:val="Default"/>
    <w:rsid w:val="00637A12"/>
    <w:pPr>
      <w:widowControl w:val="0"/>
      <w:autoSpaceDE w:val="0"/>
      <w:autoSpaceDN w:val="0"/>
      <w:adjustRightInd w:val="0"/>
    </w:pPr>
    <w:rPr>
      <w:rFonts w:ascii="Trebuchet MS" w:eastAsia="Times New Roman" w:hAnsi="Trebuchet MS" w:cs="Trebuchet MS"/>
      <w:color w:val="000000"/>
      <w:sz w:val="24"/>
      <w:szCs w:val="24"/>
    </w:rPr>
  </w:style>
  <w:style w:type="character" w:customStyle="1" w:styleId="berschrift1Zeichen">
    <w:name w:val="Überschrift 1 Zeichen"/>
    <w:link w:val="berschrift1"/>
    <w:uiPriority w:val="9"/>
    <w:rsid w:val="002F59BC"/>
    <w:rPr>
      <w:rFonts w:ascii="Times" w:hAnsi="Times"/>
      <w:b/>
      <w:bCs/>
      <w:kern w:val="36"/>
      <w:sz w:val="48"/>
      <w:szCs w:val="48"/>
    </w:rPr>
  </w:style>
  <w:style w:type="character" w:styleId="Kommentarzeichen">
    <w:name w:val="annotation reference"/>
    <w:uiPriority w:val="99"/>
    <w:semiHidden/>
    <w:unhideWhenUsed/>
    <w:rsid w:val="004B10CC"/>
    <w:rPr>
      <w:sz w:val="18"/>
      <w:szCs w:val="18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4B10CC"/>
  </w:style>
  <w:style w:type="character" w:customStyle="1" w:styleId="KommentartextZeichen">
    <w:name w:val="Kommentartext Zeichen"/>
    <w:link w:val="Kommentartext"/>
    <w:uiPriority w:val="99"/>
    <w:semiHidden/>
    <w:rsid w:val="004B10CC"/>
    <w:rPr>
      <w:sz w:val="24"/>
      <w:szCs w:val="24"/>
      <w:lang w:val="de-DE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4B10CC"/>
    <w:rPr>
      <w:b/>
      <w:bCs/>
      <w:sz w:val="20"/>
      <w:szCs w:val="20"/>
    </w:rPr>
  </w:style>
  <w:style w:type="character" w:customStyle="1" w:styleId="KommentarthemaZeichen">
    <w:name w:val="Kommentarthema Zeichen"/>
    <w:link w:val="Kommentarthema"/>
    <w:uiPriority w:val="99"/>
    <w:semiHidden/>
    <w:rsid w:val="004B10CC"/>
    <w:rPr>
      <w:b/>
      <w:bCs/>
      <w:sz w:val="24"/>
      <w:szCs w:val="24"/>
      <w:lang w:val="de-DE"/>
    </w:rPr>
  </w:style>
  <w:style w:type="table" w:styleId="Tabellenraster">
    <w:name w:val="Table Grid"/>
    <w:basedOn w:val="NormaleTabelle"/>
    <w:uiPriority w:val="59"/>
    <w:rsid w:val="006D0964"/>
    <w:rPr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513AE1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Absatzstandardschriftart"/>
    <w:rsid w:val="00513AE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link w:val="berschrift1Zeichen"/>
    <w:uiPriority w:val="9"/>
    <w:qFormat/>
    <w:rsid w:val="002F59BC"/>
    <w:pP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E713B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9E713B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B6772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67728"/>
  </w:style>
  <w:style w:type="paragraph" w:styleId="Fuzeile">
    <w:name w:val="footer"/>
    <w:basedOn w:val="Standard"/>
    <w:link w:val="FuzeileZeichen"/>
    <w:uiPriority w:val="99"/>
    <w:unhideWhenUsed/>
    <w:rsid w:val="00B6772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67728"/>
  </w:style>
  <w:style w:type="character" w:styleId="Link">
    <w:name w:val="Hyperlink"/>
    <w:uiPriority w:val="99"/>
    <w:unhideWhenUsed/>
    <w:rsid w:val="00DD1A1B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C137FB"/>
    <w:pPr>
      <w:ind w:left="720"/>
      <w:contextualSpacing/>
    </w:pPr>
  </w:style>
  <w:style w:type="paragraph" w:customStyle="1" w:styleId="Default">
    <w:name w:val="Default"/>
    <w:rsid w:val="00637A12"/>
    <w:pPr>
      <w:widowControl w:val="0"/>
      <w:autoSpaceDE w:val="0"/>
      <w:autoSpaceDN w:val="0"/>
      <w:adjustRightInd w:val="0"/>
    </w:pPr>
    <w:rPr>
      <w:rFonts w:ascii="Trebuchet MS" w:eastAsia="Times New Roman" w:hAnsi="Trebuchet MS" w:cs="Trebuchet MS"/>
      <w:color w:val="000000"/>
      <w:sz w:val="24"/>
      <w:szCs w:val="24"/>
    </w:rPr>
  </w:style>
  <w:style w:type="character" w:customStyle="1" w:styleId="berschrift1Zeichen">
    <w:name w:val="Überschrift 1 Zeichen"/>
    <w:link w:val="berschrift1"/>
    <w:uiPriority w:val="9"/>
    <w:rsid w:val="002F59BC"/>
    <w:rPr>
      <w:rFonts w:ascii="Times" w:hAnsi="Times"/>
      <w:b/>
      <w:bCs/>
      <w:kern w:val="36"/>
      <w:sz w:val="48"/>
      <w:szCs w:val="48"/>
    </w:rPr>
  </w:style>
  <w:style w:type="character" w:styleId="Kommentarzeichen">
    <w:name w:val="annotation reference"/>
    <w:uiPriority w:val="99"/>
    <w:semiHidden/>
    <w:unhideWhenUsed/>
    <w:rsid w:val="004B10CC"/>
    <w:rPr>
      <w:sz w:val="18"/>
      <w:szCs w:val="18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4B10CC"/>
  </w:style>
  <w:style w:type="character" w:customStyle="1" w:styleId="KommentartextZeichen">
    <w:name w:val="Kommentartext Zeichen"/>
    <w:link w:val="Kommentartext"/>
    <w:uiPriority w:val="99"/>
    <w:semiHidden/>
    <w:rsid w:val="004B10CC"/>
    <w:rPr>
      <w:sz w:val="24"/>
      <w:szCs w:val="24"/>
      <w:lang w:val="de-DE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4B10CC"/>
    <w:rPr>
      <w:b/>
      <w:bCs/>
      <w:sz w:val="20"/>
      <w:szCs w:val="20"/>
    </w:rPr>
  </w:style>
  <w:style w:type="character" w:customStyle="1" w:styleId="KommentarthemaZeichen">
    <w:name w:val="Kommentarthema Zeichen"/>
    <w:link w:val="Kommentarthema"/>
    <w:uiPriority w:val="99"/>
    <w:semiHidden/>
    <w:rsid w:val="004B10CC"/>
    <w:rPr>
      <w:b/>
      <w:bCs/>
      <w:sz w:val="24"/>
      <w:szCs w:val="24"/>
      <w:lang w:val="de-DE"/>
    </w:rPr>
  </w:style>
  <w:style w:type="table" w:styleId="Tabellenraster">
    <w:name w:val="Table Grid"/>
    <w:basedOn w:val="NormaleTabelle"/>
    <w:uiPriority w:val="59"/>
    <w:rsid w:val="006D0964"/>
    <w:rPr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513AE1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Absatzstandardschriftart"/>
    <w:rsid w:val="00513A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82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8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9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0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8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header" Target="head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yperlink" Target="http://www.creativeregion.or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png"/><Relationship Id="rId3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652</Words>
  <Characters>4114</Characters>
  <Application>Microsoft Macintosh Word</Application>
  <DocSecurity>0</DocSecurity>
  <Lines>34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Presseinformation – Linz, 11. November 2014</vt:lpstr>
      <vt:lpstr>WELTWEIT INNOVATIVSTES UNTERNEHMEN KOMMT ZUM „FORUM CREATIVE INDUSTRIES“ NACH LI</vt:lpstr>
    </vt:vector>
  </TitlesOfParts>
  <Company/>
  <LinksUpToDate>false</LinksUpToDate>
  <CharactersWithSpaces>4757</CharactersWithSpaces>
  <SharedDoc>false</SharedDoc>
  <HLinks>
    <vt:vector size="6" baseType="variant">
      <vt:variant>
        <vt:i4>524414</vt:i4>
      </vt:variant>
      <vt:variant>
        <vt:i4>0</vt:i4>
      </vt:variant>
      <vt:variant>
        <vt:i4>0</vt:i4>
      </vt:variant>
      <vt:variant>
        <vt:i4>5</vt:i4>
      </vt:variant>
      <vt:variant>
        <vt:lpwstr>http://creativeregion.org/creative-region/presse/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 Tremetzberger</dc:creator>
  <cp:keywords/>
  <dc:description/>
  <cp:lastModifiedBy>Thomas Kreiseder</cp:lastModifiedBy>
  <cp:revision>3</cp:revision>
  <cp:lastPrinted>2015-04-24T12:32:00Z</cp:lastPrinted>
  <dcterms:created xsi:type="dcterms:W3CDTF">2015-04-24T14:15:00Z</dcterms:created>
  <dcterms:modified xsi:type="dcterms:W3CDTF">2015-04-24T14:17:00Z</dcterms:modified>
</cp:coreProperties>
</file>